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A940" w14:textId="37542ED2" w:rsidR="00F74E3B" w:rsidRPr="000E1EDA" w:rsidRDefault="00287215" w:rsidP="000E1EDA">
      <w:pPr>
        <w:spacing w:line="276" w:lineRule="auto"/>
        <w:contextualSpacing/>
        <w:jc w:val="both"/>
        <w:rPr>
          <w:rFonts w:ascii="Garamond" w:hAnsi="Garamond" w:cs="Arial"/>
          <w:b/>
          <w:sz w:val="24"/>
          <w:szCs w:val="24"/>
        </w:rPr>
      </w:pPr>
      <w:bookmarkStart w:id="0" w:name="_Hlk114161247"/>
      <w:bookmarkStart w:id="1" w:name="_Hlk44514722"/>
      <w:r w:rsidRPr="000E1EDA">
        <w:rPr>
          <w:rFonts w:ascii="Garamond" w:hAnsi="Garamond" w:cs="Arial"/>
          <w:b/>
          <w:sz w:val="24"/>
          <w:szCs w:val="24"/>
        </w:rPr>
        <w:t xml:space="preserve">Allegato </w:t>
      </w:r>
      <w:bookmarkEnd w:id="0"/>
      <w:r w:rsidRPr="000E1EDA">
        <w:rPr>
          <w:rFonts w:ascii="Garamond" w:hAnsi="Garamond" w:cs="Arial"/>
          <w:b/>
          <w:sz w:val="24"/>
          <w:szCs w:val="24"/>
        </w:rPr>
        <w:t>1</w:t>
      </w:r>
    </w:p>
    <w:p w14:paraId="6E1BABD7" w14:textId="6E236C4D"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Manifestazione di Interesse alla consultazione</w:t>
      </w:r>
      <w:bookmarkEnd w:id="1"/>
    </w:p>
    <w:p w14:paraId="39B763C8" w14:textId="77777777" w:rsidR="00287215" w:rsidRPr="000E1EDA" w:rsidRDefault="00287215" w:rsidP="000E1EDA">
      <w:pPr>
        <w:autoSpaceDE w:val="0"/>
        <w:autoSpaceDN w:val="0"/>
        <w:adjustRightInd w:val="0"/>
        <w:spacing w:line="276" w:lineRule="auto"/>
        <w:contextualSpacing/>
        <w:jc w:val="both"/>
        <w:rPr>
          <w:rFonts w:ascii="Garamond" w:hAnsi="Garamond" w:cs="Arial"/>
          <w:i/>
          <w:color w:val="000000"/>
          <w:sz w:val="24"/>
          <w:szCs w:val="24"/>
        </w:rPr>
      </w:pPr>
      <w:r w:rsidRPr="000E1EDA">
        <w:rPr>
          <w:rFonts w:ascii="Garamond" w:hAnsi="Garamond" w:cs="Arial"/>
          <w:i/>
          <w:color w:val="000000"/>
          <w:sz w:val="24"/>
          <w:szCs w:val="24"/>
        </w:rPr>
        <w:t xml:space="preserve">(Dichiarazione resa ai sensi e per gli effetti di cui agli artt. 46 e 47 del D.P.R. 445/2000 e </w:t>
      </w:r>
      <w:proofErr w:type="spellStart"/>
      <w:r w:rsidRPr="000E1EDA">
        <w:rPr>
          <w:rFonts w:ascii="Garamond" w:hAnsi="Garamond" w:cs="Arial"/>
          <w:i/>
          <w:color w:val="000000"/>
          <w:sz w:val="24"/>
          <w:szCs w:val="24"/>
        </w:rPr>
        <w:t>s.m.i.</w:t>
      </w:r>
      <w:proofErr w:type="spellEnd"/>
      <w:r w:rsidRPr="000E1EDA">
        <w:rPr>
          <w:rFonts w:ascii="Garamond" w:hAnsi="Garamond" w:cs="Arial"/>
          <w:i/>
          <w:color w:val="000000"/>
          <w:sz w:val="24"/>
          <w:szCs w:val="24"/>
        </w:rPr>
        <w:t xml:space="preserve">, ovvero, per gli Operatori economici stabiliti in stati diversi dall’Italia, documentazione equivalente secondo la legislazione dello stato di appartenenza e, comunque, nel rispetto di quanto previsto nell’art. 3, commi 2, 3 e 4 del D.P.R. n.445/2000 e </w:t>
      </w:r>
      <w:proofErr w:type="spellStart"/>
      <w:r w:rsidRPr="000E1EDA">
        <w:rPr>
          <w:rFonts w:ascii="Garamond" w:hAnsi="Garamond" w:cs="Arial"/>
          <w:i/>
          <w:color w:val="000000"/>
          <w:sz w:val="24"/>
          <w:szCs w:val="24"/>
        </w:rPr>
        <w:t>s.m.i.</w:t>
      </w:r>
      <w:proofErr w:type="spellEnd"/>
      <w:r w:rsidRPr="000E1EDA">
        <w:rPr>
          <w:rFonts w:ascii="Garamond" w:hAnsi="Garamond" w:cs="Arial"/>
          <w:i/>
          <w:color w:val="000000"/>
          <w:sz w:val="24"/>
          <w:szCs w:val="24"/>
        </w:rPr>
        <w:t>, e laddove applicabile, nel rispetto di quanto previsto nell’art, 33 del medesimo decreto.)</w:t>
      </w:r>
    </w:p>
    <w:p w14:paraId="2A83DE2C" w14:textId="77777777" w:rsidR="00F74E3B" w:rsidRPr="000E1EDA" w:rsidRDefault="00F74E3B" w:rsidP="000E1EDA">
      <w:pPr>
        <w:autoSpaceDE w:val="0"/>
        <w:autoSpaceDN w:val="0"/>
        <w:adjustRightInd w:val="0"/>
        <w:spacing w:line="276" w:lineRule="auto"/>
        <w:contextualSpacing/>
        <w:jc w:val="both"/>
        <w:rPr>
          <w:rFonts w:ascii="Garamond" w:hAnsi="Garamond" w:cs="Arial"/>
          <w:i/>
          <w:color w:val="000000"/>
          <w:sz w:val="24"/>
          <w:szCs w:val="24"/>
        </w:rPr>
      </w:pPr>
    </w:p>
    <w:p w14:paraId="4B7BB21E" w14:textId="77777777" w:rsidR="00287215" w:rsidRPr="000E1EDA" w:rsidRDefault="00287215" w:rsidP="000E1EDA">
      <w:pPr>
        <w:spacing w:line="276" w:lineRule="auto"/>
        <w:contextualSpacing/>
        <w:jc w:val="both"/>
        <w:rPr>
          <w:rFonts w:ascii="Garamond" w:hAnsi="Garamond"/>
          <w:b/>
          <w:sz w:val="24"/>
          <w:szCs w:val="24"/>
        </w:rPr>
      </w:pPr>
      <w:r w:rsidRPr="000E1EDA">
        <w:rPr>
          <w:rFonts w:ascii="Garamond" w:hAnsi="Garamond"/>
          <w:b/>
          <w:sz w:val="24"/>
          <w:szCs w:val="24"/>
          <w:u w:val="single"/>
        </w:rPr>
        <w:t>NOTE DI COMPILAZIONE: si invita a compilare le caselle in grigio. Il documento dovrà essere sottoscritto digitalmente, pertanto non è necessario apporre timbro e firma autografa</w:t>
      </w:r>
      <w:r w:rsidRPr="000E1EDA">
        <w:rPr>
          <w:rFonts w:ascii="Garamond" w:hAnsi="Garamond"/>
          <w:b/>
          <w:sz w:val="24"/>
          <w:szCs w:val="24"/>
        </w:rPr>
        <w:t>.</w:t>
      </w:r>
    </w:p>
    <w:p w14:paraId="636D0728" w14:textId="77777777" w:rsidR="00287215" w:rsidRPr="000E1EDA" w:rsidRDefault="00287215" w:rsidP="000E1EDA">
      <w:pPr>
        <w:autoSpaceDE w:val="0"/>
        <w:autoSpaceDN w:val="0"/>
        <w:adjustRightInd w:val="0"/>
        <w:spacing w:line="276" w:lineRule="auto"/>
        <w:contextualSpacing/>
        <w:jc w:val="both"/>
        <w:rPr>
          <w:rFonts w:ascii="Garamond" w:hAnsi="Garamond" w:cs="Arial"/>
          <w:color w:val="000000"/>
          <w:sz w:val="24"/>
          <w:szCs w:val="24"/>
        </w:rPr>
      </w:pPr>
    </w:p>
    <w:p w14:paraId="68B876B3" w14:textId="7FCEC0C8" w:rsidR="00287215" w:rsidRPr="000E1EDA" w:rsidRDefault="00287215" w:rsidP="000E1EDA">
      <w:pPr>
        <w:autoSpaceDE w:val="0"/>
        <w:autoSpaceDN w:val="0"/>
        <w:adjustRightInd w:val="0"/>
        <w:spacing w:line="276" w:lineRule="auto"/>
        <w:contextualSpacing/>
        <w:jc w:val="both"/>
        <w:rPr>
          <w:rFonts w:ascii="Garamond" w:hAnsi="Garamond"/>
          <w:b/>
          <w:sz w:val="24"/>
          <w:szCs w:val="24"/>
        </w:rPr>
      </w:pPr>
      <w:r w:rsidRPr="000E1EDA">
        <w:rPr>
          <w:rFonts w:ascii="Garamond" w:hAnsi="Garamond" w:cs="Arial"/>
          <w:b/>
          <w:bCs/>
          <w:color w:val="000000"/>
          <w:sz w:val="24"/>
          <w:szCs w:val="24"/>
        </w:rPr>
        <w:t xml:space="preserve">Oggetto: </w:t>
      </w:r>
      <w:r w:rsidRPr="000E1EDA">
        <w:rPr>
          <w:rFonts w:ascii="Garamond" w:hAnsi="Garamond"/>
          <w:b/>
          <w:bCs/>
          <w:sz w:val="24"/>
          <w:szCs w:val="24"/>
        </w:rPr>
        <w:t>Consultazione preliminare di mercato i</w:t>
      </w:r>
      <w:r w:rsidRPr="000E1EDA">
        <w:rPr>
          <w:rFonts w:ascii="Garamond" w:hAnsi="Garamond"/>
          <w:b/>
          <w:sz w:val="24"/>
          <w:szCs w:val="24"/>
        </w:rPr>
        <w:t>ndetta ai sensi degli artt. 77 e 78 del D.lgs. n.  3</w:t>
      </w:r>
      <w:r w:rsidR="00477FB6" w:rsidRPr="000E1EDA">
        <w:rPr>
          <w:rFonts w:ascii="Garamond" w:hAnsi="Garamond"/>
          <w:b/>
          <w:sz w:val="24"/>
          <w:szCs w:val="24"/>
        </w:rPr>
        <w:t>6/2023</w:t>
      </w:r>
      <w:r w:rsidRPr="000E1EDA">
        <w:rPr>
          <w:rFonts w:ascii="Garamond" w:hAnsi="Garamond"/>
          <w:b/>
          <w:sz w:val="24"/>
          <w:szCs w:val="24"/>
        </w:rPr>
        <w:t xml:space="preserve"> </w:t>
      </w:r>
      <w:proofErr w:type="spellStart"/>
      <w:r w:rsidRPr="000E1EDA">
        <w:rPr>
          <w:rFonts w:ascii="Garamond" w:hAnsi="Garamond"/>
          <w:b/>
          <w:sz w:val="24"/>
          <w:szCs w:val="24"/>
        </w:rPr>
        <w:t>s.m.i.</w:t>
      </w:r>
      <w:proofErr w:type="spellEnd"/>
      <w:r w:rsidRPr="000E1EDA">
        <w:rPr>
          <w:rFonts w:ascii="Garamond" w:hAnsi="Garamond"/>
          <w:b/>
          <w:sz w:val="24"/>
          <w:szCs w:val="24"/>
        </w:rPr>
        <w:t>,</w:t>
      </w:r>
      <w:r w:rsidRPr="000E1EDA">
        <w:rPr>
          <w:rFonts w:ascii="Garamond" w:hAnsi="Garamond"/>
          <w:b/>
          <w:bCs/>
          <w:sz w:val="24"/>
          <w:szCs w:val="24"/>
        </w:rPr>
        <w:t xml:space="preserve"> finalizzata alla verifica delle condizioni di </w:t>
      </w:r>
      <w:r w:rsidR="00477FB6" w:rsidRPr="000E1EDA">
        <w:rPr>
          <w:rFonts w:ascii="Garamond" w:hAnsi="Garamond"/>
          <w:b/>
          <w:bCs/>
          <w:sz w:val="24"/>
          <w:szCs w:val="24"/>
        </w:rPr>
        <w:t xml:space="preserve">infungibilità </w:t>
      </w:r>
      <w:r w:rsidRPr="000E1EDA">
        <w:rPr>
          <w:rFonts w:ascii="Garamond" w:hAnsi="Garamond"/>
          <w:b/>
          <w:sz w:val="24"/>
          <w:szCs w:val="24"/>
        </w:rPr>
        <w:t xml:space="preserve">per l’eventuale affidamento del </w:t>
      </w:r>
      <w:r w:rsidR="009D5FDB" w:rsidRPr="000E1EDA">
        <w:rPr>
          <w:rFonts w:ascii="Garamond" w:hAnsi="Garamond"/>
          <w:b/>
          <w:sz w:val="24"/>
          <w:szCs w:val="24"/>
        </w:rPr>
        <w:t>Servizio di formazione specialistica per la manutenzione e la ricerca guasto degli inverter della flotta CAF CIVITY ETR563/564</w:t>
      </w:r>
      <w:r w:rsidRPr="000E1EDA">
        <w:rPr>
          <w:rFonts w:ascii="Garamond" w:hAnsi="Garamond"/>
          <w:b/>
          <w:sz w:val="24"/>
          <w:szCs w:val="24"/>
        </w:rPr>
        <w:t xml:space="preserve">, </w:t>
      </w:r>
      <w:r w:rsidRPr="000E1EDA">
        <w:rPr>
          <w:rFonts w:ascii="Garamond" w:hAnsi="Garamond"/>
          <w:b/>
          <w:bCs/>
          <w:sz w:val="24"/>
          <w:szCs w:val="24"/>
        </w:rPr>
        <w:t xml:space="preserve">propedeutica all’indizione di una procedura negoziata senza previa pubblicazione di bando di gara, ai sensi dell’art. 158, comma 2, lettera c) punto </w:t>
      </w:r>
      <w:r w:rsidR="00477FB6" w:rsidRPr="000E1EDA">
        <w:rPr>
          <w:rFonts w:ascii="Garamond" w:hAnsi="Garamond"/>
          <w:b/>
          <w:bCs/>
          <w:sz w:val="24"/>
          <w:szCs w:val="24"/>
        </w:rPr>
        <w:t xml:space="preserve">2) </w:t>
      </w:r>
      <w:r w:rsidRPr="000E1EDA">
        <w:rPr>
          <w:rFonts w:ascii="Garamond" w:hAnsi="Garamond"/>
          <w:b/>
          <w:bCs/>
          <w:sz w:val="24"/>
          <w:szCs w:val="24"/>
        </w:rPr>
        <w:t xml:space="preserve">del d.lgs. n. 36/2023 e </w:t>
      </w:r>
      <w:proofErr w:type="spellStart"/>
      <w:r w:rsidRPr="000E1EDA">
        <w:rPr>
          <w:rFonts w:ascii="Garamond" w:hAnsi="Garamond"/>
          <w:b/>
          <w:bCs/>
          <w:sz w:val="24"/>
          <w:szCs w:val="24"/>
        </w:rPr>
        <w:t>s.m.i.</w:t>
      </w:r>
      <w:proofErr w:type="spellEnd"/>
    </w:p>
    <w:p w14:paraId="07AEA3D2" w14:textId="77777777" w:rsidR="00287215" w:rsidRPr="000E1EDA" w:rsidRDefault="00287215" w:rsidP="000E1EDA">
      <w:pPr>
        <w:autoSpaceDE w:val="0"/>
        <w:autoSpaceDN w:val="0"/>
        <w:adjustRightInd w:val="0"/>
        <w:spacing w:line="276" w:lineRule="auto"/>
        <w:contextualSpacing/>
        <w:jc w:val="both"/>
        <w:rPr>
          <w:rFonts w:ascii="Garamond" w:hAnsi="Garamond" w:cs="Arial"/>
          <w:b/>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507"/>
        <w:gridCol w:w="167"/>
        <w:gridCol w:w="95"/>
        <w:gridCol w:w="18"/>
        <w:gridCol w:w="789"/>
        <w:gridCol w:w="629"/>
        <w:gridCol w:w="567"/>
        <w:gridCol w:w="283"/>
        <w:gridCol w:w="628"/>
        <w:gridCol w:w="14"/>
        <w:gridCol w:w="776"/>
        <w:gridCol w:w="1434"/>
        <w:gridCol w:w="347"/>
        <w:gridCol w:w="33"/>
        <w:gridCol w:w="152"/>
        <w:gridCol w:w="444"/>
        <w:gridCol w:w="2517"/>
      </w:tblGrid>
      <w:tr w:rsidR="00287215" w:rsidRPr="000E1EDA" w14:paraId="0051B576" w14:textId="77777777">
        <w:tc>
          <w:tcPr>
            <w:tcW w:w="2031" w:type="dxa"/>
            <w:gridSpan w:val="6"/>
            <w:vAlign w:val="center"/>
          </w:tcPr>
          <w:p w14:paraId="51CF6D41"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 xml:space="preserve">Il/la sottoscritto/a </w:t>
            </w:r>
          </w:p>
        </w:tc>
        <w:tc>
          <w:tcPr>
            <w:tcW w:w="7824" w:type="dxa"/>
            <w:gridSpan w:val="12"/>
            <w:vAlign w:val="center"/>
          </w:tcPr>
          <w:p w14:paraId="1D9F38C6"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57"/>
                  <w:enabled/>
                  <w:calcOnExit w:val="0"/>
                  <w:textInput/>
                </w:ffData>
              </w:fldChar>
            </w:r>
            <w:bookmarkStart w:id="2" w:name="Testo657"/>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2"/>
          </w:p>
        </w:tc>
      </w:tr>
      <w:tr w:rsidR="00287215" w:rsidRPr="000E1EDA" w14:paraId="4D4747C8" w14:textId="77777777">
        <w:tc>
          <w:tcPr>
            <w:tcW w:w="1224" w:type="dxa"/>
            <w:gridSpan w:val="4"/>
            <w:vAlign w:val="center"/>
          </w:tcPr>
          <w:p w14:paraId="59AB25D0"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 xml:space="preserve">Nato/a </w:t>
            </w:r>
            <w:proofErr w:type="spellStart"/>
            <w:r w:rsidRPr="000E1EDA">
              <w:rPr>
                <w:rFonts w:ascii="Garamond" w:hAnsi="Garamond" w:cs="Arial"/>
                <w:b/>
                <w:sz w:val="24"/>
                <w:szCs w:val="24"/>
              </w:rPr>
              <w:t>a</w:t>
            </w:r>
            <w:proofErr w:type="spellEnd"/>
            <w:r w:rsidRPr="000E1EDA">
              <w:rPr>
                <w:rFonts w:ascii="Garamond" w:hAnsi="Garamond" w:cs="Arial"/>
                <w:b/>
                <w:sz w:val="24"/>
                <w:szCs w:val="24"/>
              </w:rPr>
              <w:t xml:space="preserve"> </w:t>
            </w:r>
          </w:p>
        </w:tc>
        <w:tc>
          <w:tcPr>
            <w:tcW w:w="2003" w:type="dxa"/>
            <w:gridSpan w:val="4"/>
            <w:vAlign w:val="center"/>
          </w:tcPr>
          <w:p w14:paraId="15D69461"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58"/>
                  <w:enabled/>
                  <w:calcOnExit w:val="0"/>
                  <w:textInput/>
                </w:ffData>
              </w:fldChar>
            </w:r>
            <w:bookmarkStart w:id="3" w:name="Testo658"/>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3"/>
          </w:p>
        </w:tc>
        <w:tc>
          <w:tcPr>
            <w:tcW w:w="925" w:type="dxa"/>
            <w:gridSpan w:val="3"/>
            <w:vAlign w:val="center"/>
          </w:tcPr>
          <w:p w14:paraId="6406F9BE"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 xml:space="preserve">Prov. </w:t>
            </w:r>
          </w:p>
        </w:tc>
        <w:tc>
          <w:tcPr>
            <w:tcW w:w="2210" w:type="dxa"/>
            <w:gridSpan w:val="2"/>
            <w:vAlign w:val="center"/>
          </w:tcPr>
          <w:p w14:paraId="7AA7EA2D"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w:t>
            </w:r>
            <w:r w:rsidRPr="000E1EDA">
              <w:rPr>
                <w:rFonts w:ascii="Garamond" w:hAnsi="Garamond" w:cs="Arial"/>
                <w:b/>
                <w:sz w:val="24"/>
                <w:szCs w:val="24"/>
                <w:highlight w:val="lightGray"/>
              </w:rPr>
              <w:fldChar w:fldCharType="begin">
                <w:ffData>
                  <w:name w:val="Testo659"/>
                  <w:enabled/>
                  <w:calcOnExit w:val="0"/>
                  <w:textInput/>
                </w:ffData>
              </w:fldChar>
            </w:r>
            <w:bookmarkStart w:id="4" w:name="Testo659"/>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4"/>
            <w:r w:rsidRPr="000E1EDA">
              <w:rPr>
                <w:rFonts w:ascii="Garamond" w:hAnsi="Garamond" w:cs="Arial"/>
                <w:b/>
                <w:sz w:val="24"/>
                <w:szCs w:val="24"/>
              </w:rPr>
              <w:t>)</w:t>
            </w:r>
          </w:p>
        </w:tc>
        <w:tc>
          <w:tcPr>
            <w:tcW w:w="380" w:type="dxa"/>
            <w:gridSpan w:val="2"/>
            <w:vAlign w:val="center"/>
          </w:tcPr>
          <w:p w14:paraId="16CFBFBB"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il</w:t>
            </w:r>
          </w:p>
        </w:tc>
        <w:tc>
          <w:tcPr>
            <w:tcW w:w="3113" w:type="dxa"/>
            <w:gridSpan w:val="3"/>
            <w:vAlign w:val="center"/>
          </w:tcPr>
          <w:p w14:paraId="3AFB1451"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60"/>
                  <w:enabled/>
                  <w:calcOnExit w:val="0"/>
                  <w:textInput/>
                </w:ffData>
              </w:fldChar>
            </w:r>
            <w:bookmarkStart w:id="5" w:name="Testo660"/>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5"/>
            <w:r w:rsidRPr="000E1EDA">
              <w:rPr>
                <w:rFonts w:ascii="Garamond" w:hAnsi="Garamond" w:cs="Arial"/>
                <w:b/>
                <w:sz w:val="24"/>
                <w:szCs w:val="24"/>
              </w:rPr>
              <w:t>/</w:t>
            </w:r>
            <w:r w:rsidRPr="000E1EDA">
              <w:rPr>
                <w:rFonts w:ascii="Garamond" w:hAnsi="Garamond" w:cs="Arial"/>
                <w:b/>
                <w:sz w:val="24"/>
                <w:szCs w:val="24"/>
                <w:highlight w:val="lightGray"/>
              </w:rPr>
              <w:fldChar w:fldCharType="begin">
                <w:ffData>
                  <w:name w:val="Testo661"/>
                  <w:enabled/>
                  <w:calcOnExit w:val="0"/>
                  <w:textInput/>
                </w:ffData>
              </w:fldChar>
            </w:r>
            <w:bookmarkStart w:id="6" w:name="Testo661"/>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6"/>
            <w:r w:rsidRPr="000E1EDA">
              <w:rPr>
                <w:rFonts w:ascii="Garamond" w:hAnsi="Garamond" w:cs="Arial"/>
                <w:b/>
                <w:sz w:val="24"/>
                <w:szCs w:val="24"/>
              </w:rPr>
              <w:t>/</w:t>
            </w:r>
            <w:r w:rsidRPr="000E1EDA">
              <w:rPr>
                <w:rFonts w:ascii="Garamond" w:hAnsi="Garamond" w:cs="Arial"/>
                <w:b/>
                <w:sz w:val="24"/>
                <w:szCs w:val="24"/>
                <w:highlight w:val="lightGray"/>
              </w:rPr>
              <w:fldChar w:fldCharType="begin">
                <w:ffData>
                  <w:name w:val="Testo662"/>
                  <w:enabled/>
                  <w:calcOnExit w:val="0"/>
                  <w:textInput/>
                </w:ffData>
              </w:fldChar>
            </w:r>
            <w:bookmarkStart w:id="7" w:name="Testo662"/>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7"/>
          </w:p>
        </w:tc>
      </w:tr>
      <w:tr w:rsidR="00287215" w:rsidRPr="000E1EDA" w14:paraId="1D89E392" w14:textId="77777777">
        <w:trPr>
          <w:trHeight w:val="436"/>
        </w:trPr>
        <w:tc>
          <w:tcPr>
            <w:tcW w:w="1242" w:type="dxa"/>
            <w:gridSpan w:val="5"/>
            <w:vAlign w:val="center"/>
          </w:tcPr>
          <w:p w14:paraId="4299B420"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rPr>
              <w:t>C.F.</w:t>
            </w:r>
          </w:p>
        </w:tc>
        <w:tc>
          <w:tcPr>
            <w:tcW w:w="8613" w:type="dxa"/>
            <w:gridSpan w:val="13"/>
            <w:vAlign w:val="center"/>
          </w:tcPr>
          <w:p w14:paraId="1D9FFBC1"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highlight w:val="lightGray"/>
              </w:rPr>
              <w:fldChar w:fldCharType="begin">
                <w:ffData>
                  <w:name w:val="Testo658"/>
                  <w:enabled/>
                  <w:calcOnExit w:val="0"/>
                  <w:textInput/>
                </w:ffData>
              </w:fldChar>
            </w:r>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p>
        </w:tc>
      </w:tr>
      <w:tr w:rsidR="00287215" w:rsidRPr="000E1EDA" w14:paraId="773A0DD1" w14:textId="77777777">
        <w:trPr>
          <w:trHeight w:val="436"/>
        </w:trPr>
        <w:tc>
          <w:tcPr>
            <w:tcW w:w="9855" w:type="dxa"/>
            <w:gridSpan w:val="18"/>
            <w:vAlign w:val="center"/>
          </w:tcPr>
          <w:p w14:paraId="4DEC2451"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rPr>
              <w:t xml:space="preserve">In qualità di: </w:t>
            </w:r>
            <w:r w:rsidRPr="000E1EDA">
              <w:rPr>
                <w:rFonts w:ascii="Garamond" w:hAnsi="Garamond" w:cs="Arial"/>
                <w:b/>
                <w:sz w:val="24"/>
                <w:szCs w:val="24"/>
                <w:highlight w:val="lightGray"/>
              </w:rPr>
              <w:fldChar w:fldCharType="begin">
                <w:ffData>
                  <w:name w:val="Testo658"/>
                  <w:enabled/>
                  <w:calcOnExit w:val="0"/>
                  <w:textInput/>
                </w:ffData>
              </w:fldChar>
            </w:r>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p>
        </w:tc>
      </w:tr>
      <w:tr w:rsidR="00287215" w:rsidRPr="000E1EDA" w14:paraId="5B22489A" w14:textId="77777777">
        <w:trPr>
          <w:trHeight w:val="502"/>
        </w:trPr>
        <w:tc>
          <w:tcPr>
            <w:tcW w:w="962" w:type="dxa"/>
            <w:gridSpan w:val="2"/>
            <w:vAlign w:val="center"/>
          </w:tcPr>
          <w:p w14:paraId="0930F554"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rPr>
              <w:t>ovvero</w:t>
            </w:r>
          </w:p>
        </w:tc>
        <w:tc>
          <w:tcPr>
            <w:tcW w:w="8893" w:type="dxa"/>
            <w:gridSpan w:val="16"/>
            <w:vAlign w:val="center"/>
          </w:tcPr>
          <w:p w14:paraId="3640484B" w14:textId="77777777" w:rsidR="00287215" w:rsidRPr="000E1EDA" w:rsidRDefault="00287215" w:rsidP="000E1EDA">
            <w:pPr>
              <w:spacing w:line="276" w:lineRule="auto"/>
              <w:contextualSpacing/>
              <w:jc w:val="both"/>
              <w:outlineLvl w:val="0"/>
              <w:rPr>
                <w:rFonts w:ascii="Garamond" w:hAnsi="Garamond" w:cs="Arial"/>
                <w:b/>
                <w:sz w:val="24"/>
                <w:szCs w:val="24"/>
              </w:rPr>
            </w:pPr>
          </w:p>
        </w:tc>
      </w:tr>
      <w:tr w:rsidR="00287215" w:rsidRPr="000E1EDA" w14:paraId="16368186" w14:textId="77777777">
        <w:trPr>
          <w:trHeight w:val="502"/>
        </w:trPr>
        <w:tc>
          <w:tcPr>
            <w:tcW w:w="455" w:type="dxa"/>
            <w:vAlign w:val="center"/>
          </w:tcPr>
          <w:p w14:paraId="4D48103D"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rPr>
              <w:fldChar w:fldCharType="begin">
                <w:ffData>
                  <w:name w:val="Controllo64"/>
                  <w:enabled/>
                  <w:calcOnExit w:val="0"/>
                  <w:checkBox>
                    <w:sizeAuto/>
                    <w:default w:val="0"/>
                  </w:checkBox>
                </w:ffData>
              </w:fldChar>
            </w:r>
            <w:r w:rsidRPr="000E1EDA">
              <w:rPr>
                <w:rFonts w:ascii="Garamond" w:hAnsi="Garamond" w:cs="Arial"/>
                <w:b/>
                <w:sz w:val="24"/>
                <w:szCs w:val="24"/>
              </w:rPr>
              <w:instrText xml:space="preserve"> FORMCHECKBOX </w:instrText>
            </w:r>
            <w:r w:rsidRPr="000E1EDA">
              <w:rPr>
                <w:rFonts w:ascii="Garamond" w:hAnsi="Garamond" w:cs="Arial"/>
                <w:b/>
                <w:sz w:val="24"/>
                <w:szCs w:val="24"/>
              </w:rPr>
            </w:r>
            <w:r w:rsidRPr="000E1EDA">
              <w:rPr>
                <w:rFonts w:ascii="Garamond" w:hAnsi="Garamond" w:cs="Arial"/>
                <w:b/>
                <w:sz w:val="24"/>
                <w:szCs w:val="24"/>
              </w:rPr>
              <w:fldChar w:fldCharType="separate"/>
            </w:r>
            <w:r w:rsidRPr="000E1EDA">
              <w:rPr>
                <w:rFonts w:ascii="Garamond" w:hAnsi="Garamond" w:cs="Arial"/>
                <w:b/>
                <w:sz w:val="24"/>
                <w:szCs w:val="24"/>
              </w:rPr>
              <w:fldChar w:fldCharType="end"/>
            </w:r>
          </w:p>
        </w:tc>
        <w:tc>
          <w:tcPr>
            <w:tcW w:w="6254" w:type="dxa"/>
            <w:gridSpan w:val="13"/>
            <w:vAlign w:val="center"/>
          </w:tcPr>
          <w:p w14:paraId="60A3DB43"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rPr>
              <w:t>Procuratore (</w:t>
            </w:r>
            <w:r w:rsidRPr="000E1EDA">
              <w:rPr>
                <w:rFonts w:ascii="Garamond" w:hAnsi="Garamond" w:cs="Arial"/>
                <w:b/>
                <w:i/>
                <w:sz w:val="24"/>
                <w:szCs w:val="24"/>
              </w:rPr>
              <w:t>in tal caso indicare gli estremi della relativa procura</w:t>
            </w:r>
            <w:r w:rsidRPr="000E1EDA">
              <w:rPr>
                <w:rFonts w:ascii="Garamond" w:hAnsi="Garamond" w:cs="Arial"/>
                <w:b/>
                <w:sz w:val="24"/>
                <w:szCs w:val="24"/>
              </w:rPr>
              <w:t>)</w:t>
            </w:r>
          </w:p>
        </w:tc>
        <w:tc>
          <w:tcPr>
            <w:tcW w:w="3146" w:type="dxa"/>
            <w:gridSpan w:val="4"/>
            <w:vAlign w:val="center"/>
          </w:tcPr>
          <w:p w14:paraId="091F70C9"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rPr>
              <w:fldChar w:fldCharType="begin">
                <w:ffData>
                  <w:name w:val="Testo663"/>
                  <w:enabled/>
                  <w:calcOnExit w:val="0"/>
                  <w:textInput/>
                </w:ffData>
              </w:fldChar>
            </w:r>
            <w:bookmarkStart w:id="8" w:name="Testo663"/>
            <w:r w:rsidRPr="000E1EDA">
              <w:rPr>
                <w:rFonts w:ascii="Garamond" w:hAnsi="Garamond" w:cs="Arial"/>
                <w:b/>
                <w:sz w:val="24"/>
                <w:szCs w:val="24"/>
              </w:rPr>
              <w:instrText xml:space="preserve"> FORMTEXT </w:instrText>
            </w:r>
            <w:r w:rsidRPr="000E1EDA">
              <w:rPr>
                <w:rFonts w:ascii="Garamond" w:hAnsi="Garamond" w:cs="Arial"/>
                <w:b/>
                <w:sz w:val="24"/>
                <w:szCs w:val="24"/>
              </w:rPr>
            </w:r>
            <w:r w:rsidRPr="000E1EDA">
              <w:rPr>
                <w:rFonts w:ascii="Garamond" w:hAnsi="Garamond" w:cs="Arial"/>
                <w:b/>
                <w:sz w:val="24"/>
                <w:szCs w:val="24"/>
              </w:rPr>
              <w:fldChar w:fldCharType="separate"/>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fldChar w:fldCharType="end"/>
            </w:r>
            <w:bookmarkEnd w:id="8"/>
          </w:p>
        </w:tc>
      </w:tr>
      <w:tr w:rsidR="00287215" w:rsidRPr="000E1EDA" w14:paraId="32FDED72" w14:textId="77777777">
        <w:trPr>
          <w:trHeight w:val="502"/>
        </w:trPr>
        <w:tc>
          <w:tcPr>
            <w:tcW w:w="4928" w:type="dxa"/>
            <w:gridSpan w:val="12"/>
            <w:vAlign w:val="center"/>
          </w:tcPr>
          <w:p w14:paraId="4413B57D" w14:textId="77777777" w:rsidR="00287215" w:rsidRPr="000E1EDA" w:rsidRDefault="00287215" w:rsidP="000E1EDA">
            <w:pPr>
              <w:spacing w:line="276" w:lineRule="auto"/>
              <w:ind w:right="-208"/>
              <w:contextualSpacing/>
              <w:jc w:val="both"/>
              <w:outlineLvl w:val="0"/>
              <w:rPr>
                <w:rFonts w:ascii="Garamond" w:hAnsi="Garamond" w:cs="Arial"/>
                <w:b/>
                <w:sz w:val="24"/>
                <w:szCs w:val="24"/>
              </w:rPr>
            </w:pPr>
            <w:r w:rsidRPr="000E1EDA">
              <w:rPr>
                <w:rFonts w:ascii="Garamond" w:hAnsi="Garamond" w:cs="Arial"/>
                <w:b/>
                <w:sz w:val="24"/>
                <w:szCs w:val="24"/>
              </w:rPr>
              <w:t>della Società (indicare Ragione Sociale per esteso):</w:t>
            </w:r>
          </w:p>
        </w:tc>
        <w:tc>
          <w:tcPr>
            <w:tcW w:w="4927" w:type="dxa"/>
            <w:gridSpan w:val="6"/>
            <w:vAlign w:val="center"/>
          </w:tcPr>
          <w:p w14:paraId="43266503" w14:textId="77777777" w:rsidR="00287215" w:rsidRPr="000E1EDA" w:rsidRDefault="00287215" w:rsidP="000E1EDA">
            <w:pPr>
              <w:spacing w:line="276" w:lineRule="auto"/>
              <w:contextualSpacing/>
              <w:jc w:val="both"/>
              <w:outlineLvl w:val="0"/>
              <w:rPr>
                <w:rFonts w:ascii="Garamond" w:hAnsi="Garamond" w:cs="Arial"/>
                <w:b/>
                <w:sz w:val="24"/>
                <w:szCs w:val="24"/>
              </w:rPr>
            </w:pPr>
            <w:r w:rsidRPr="000E1EDA">
              <w:rPr>
                <w:rFonts w:ascii="Garamond" w:hAnsi="Garamond" w:cs="Arial"/>
                <w:b/>
                <w:sz w:val="24"/>
                <w:szCs w:val="24"/>
              </w:rPr>
              <w:fldChar w:fldCharType="begin">
                <w:ffData>
                  <w:name w:val="Testo920"/>
                  <w:enabled/>
                  <w:calcOnExit w:val="0"/>
                  <w:textInput/>
                </w:ffData>
              </w:fldChar>
            </w:r>
            <w:bookmarkStart w:id="9" w:name="Testo920"/>
            <w:r w:rsidRPr="000E1EDA">
              <w:rPr>
                <w:rFonts w:ascii="Garamond" w:hAnsi="Garamond" w:cs="Arial"/>
                <w:b/>
                <w:sz w:val="24"/>
                <w:szCs w:val="24"/>
              </w:rPr>
              <w:instrText xml:space="preserve"> FORMTEXT </w:instrText>
            </w:r>
            <w:r w:rsidRPr="000E1EDA">
              <w:rPr>
                <w:rFonts w:ascii="Garamond" w:hAnsi="Garamond" w:cs="Arial"/>
                <w:b/>
                <w:sz w:val="24"/>
                <w:szCs w:val="24"/>
              </w:rPr>
            </w:r>
            <w:r w:rsidRPr="000E1EDA">
              <w:rPr>
                <w:rFonts w:ascii="Garamond" w:hAnsi="Garamond" w:cs="Arial"/>
                <w:b/>
                <w:sz w:val="24"/>
                <w:szCs w:val="24"/>
              </w:rPr>
              <w:fldChar w:fldCharType="separate"/>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t> </w:t>
            </w:r>
            <w:r w:rsidRPr="000E1EDA">
              <w:rPr>
                <w:rFonts w:ascii="Garamond" w:hAnsi="Garamond" w:cs="Arial"/>
                <w:b/>
                <w:sz w:val="24"/>
                <w:szCs w:val="24"/>
              </w:rPr>
              <w:fldChar w:fldCharType="end"/>
            </w:r>
            <w:bookmarkEnd w:id="9"/>
          </w:p>
        </w:tc>
      </w:tr>
      <w:tr w:rsidR="00287215" w:rsidRPr="000E1EDA" w14:paraId="611A34A3" w14:textId="77777777">
        <w:tc>
          <w:tcPr>
            <w:tcW w:w="4928" w:type="dxa"/>
            <w:gridSpan w:val="12"/>
            <w:vAlign w:val="center"/>
          </w:tcPr>
          <w:p w14:paraId="528B0195" w14:textId="77777777" w:rsidR="00287215" w:rsidRPr="000E1EDA" w:rsidRDefault="00287215" w:rsidP="000E1EDA">
            <w:pPr>
              <w:tabs>
                <w:tab w:val="left" w:pos="1260"/>
                <w:tab w:val="left" w:pos="1440"/>
                <w:tab w:val="left" w:pos="3566"/>
                <w:tab w:val="left" w:pos="6400"/>
              </w:tabs>
              <w:spacing w:line="276" w:lineRule="auto"/>
              <w:contextualSpacing/>
              <w:jc w:val="both"/>
              <w:rPr>
                <w:rFonts w:ascii="Garamond" w:hAnsi="Garamond" w:cs="Arial"/>
                <w:b/>
                <w:sz w:val="24"/>
                <w:szCs w:val="24"/>
              </w:rPr>
            </w:pPr>
            <w:r w:rsidRPr="000E1EDA">
              <w:rPr>
                <w:rFonts w:ascii="Garamond" w:hAnsi="Garamond" w:cs="Arial"/>
                <w:b/>
                <w:sz w:val="24"/>
                <w:szCs w:val="24"/>
              </w:rPr>
              <w:t xml:space="preserve">C.F </w:t>
            </w:r>
            <w:r w:rsidRPr="000E1EDA">
              <w:rPr>
                <w:rFonts w:ascii="Garamond" w:hAnsi="Garamond" w:cs="Arial"/>
                <w:b/>
                <w:sz w:val="24"/>
                <w:szCs w:val="24"/>
                <w:highlight w:val="lightGray"/>
              </w:rPr>
              <w:fldChar w:fldCharType="begin">
                <w:ffData>
                  <w:name w:val="Testo665"/>
                  <w:enabled/>
                  <w:calcOnExit w:val="0"/>
                  <w:textInput/>
                </w:ffData>
              </w:fldChar>
            </w:r>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p>
        </w:tc>
        <w:tc>
          <w:tcPr>
            <w:tcW w:w="4927" w:type="dxa"/>
            <w:gridSpan w:val="6"/>
            <w:vAlign w:val="center"/>
          </w:tcPr>
          <w:p w14:paraId="39C8A2CC" w14:textId="77777777" w:rsidR="00287215" w:rsidRPr="000E1EDA" w:rsidRDefault="00287215" w:rsidP="000E1EDA">
            <w:pPr>
              <w:tabs>
                <w:tab w:val="left" w:pos="1260"/>
                <w:tab w:val="left" w:pos="1440"/>
                <w:tab w:val="left" w:pos="3566"/>
                <w:tab w:val="left" w:pos="6400"/>
              </w:tabs>
              <w:spacing w:line="276" w:lineRule="auto"/>
              <w:contextualSpacing/>
              <w:jc w:val="both"/>
              <w:rPr>
                <w:rFonts w:ascii="Garamond" w:hAnsi="Garamond" w:cs="Arial"/>
                <w:b/>
                <w:sz w:val="24"/>
                <w:szCs w:val="24"/>
              </w:rPr>
            </w:pPr>
            <w:r w:rsidRPr="000E1EDA">
              <w:rPr>
                <w:rFonts w:ascii="Garamond" w:hAnsi="Garamond" w:cs="Arial"/>
                <w:b/>
                <w:sz w:val="24"/>
                <w:szCs w:val="24"/>
              </w:rPr>
              <w:t xml:space="preserve">P.IVA </w:t>
            </w:r>
            <w:r w:rsidRPr="000E1EDA">
              <w:rPr>
                <w:rFonts w:ascii="Garamond" w:hAnsi="Garamond" w:cs="Arial"/>
                <w:b/>
                <w:sz w:val="24"/>
                <w:szCs w:val="24"/>
                <w:highlight w:val="lightGray"/>
              </w:rPr>
              <w:fldChar w:fldCharType="begin">
                <w:ffData>
                  <w:name w:val="Testo665"/>
                  <w:enabled/>
                  <w:calcOnExit w:val="0"/>
                  <w:textInput/>
                </w:ffData>
              </w:fldChar>
            </w:r>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p>
        </w:tc>
      </w:tr>
      <w:tr w:rsidR="00287215" w:rsidRPr="000E1EDA" w14:paraId="66DD52EC" w14:textId="77777777">
        <w:tc>
          <w:tcPr>
            <w:tcW w:w="9855" w:type="dxa"/>
            <w:gridSpan w:val="18"/>
            <w:vAlign w:val="center"/>
          </w:tcPr>
          <w:p w14:paraId="45624AD3" w14:textId="77777777" w:rsidR="00287215" w:rsidRPr="000E1EDA" w:rsidRDefault="00287215" w:rsidP="000E1EDA">
            <w:pPr>
              <w:tabs>
                <w:tab w:val="left" w:pos="1260"/>
                <w:tab w:val="left" w:pos="1440"/>
                <w:tab w:val="left" w:pos="3566"/>
                <w:tab w:val="left" w:pos="6400"/>
              </w:tabs>
              <w:spacing w:line="276" w:lineRule="auto"/>
              <w:contextualSpacing/>
              <w:jc w:val="both"/>
              <w:rPr>
                <w:rFonts w:ascii="Garamond" w:hAnsi="Garamond" w:cs="Arial"/>
                <w:b/>
                <w:sz w:val="24"/>
                <w:szCs w:val="24"/>
              </w:rPr>
            </w:pPr>
            <w:r w:rsidRPr="000E1EDA">
              <w:rPr>
                <w:rFonts w:ascii="Garamond" w:hAnsi="Garamond" w:cs="Arial"/>
                <w:b/>
                <w:sz w:val="24"/>
                <w:szCs w:val="24"/>
              </w:rPr>
              <w:t xml:space="preserve">con sede legale in: </w:t>
            </w:r>
          </w:p>
        </w:tc>
      </w:tr>
      <w:tr w:rsidR="00287215" w:rsidRPr="000E1EDA" w14:paraId="160BBE0D" w14:textId="77777777">
        <w:tc>
          <w:tcPr>
            <w:tcW w:w="1129" w:type="dxa"/>
            <w:gridSpan w:val="3"/>
            <w:vAlign w:val="center"/>
          </w:tcPr>
          <w:p w14:paraId="53C31282" w14:textId="77777777" w:rsidR="00287215" w:rsidRPr="000E1EDA" w:rsidRDefault="00287215" w:rsidP="000E1EDA">
            <w:pPr>
              <w:tabs>
                <w:tab w:val="left" w:pos="1260"/>
                <w:tab w:val="left" w:pos="1440"/>
                <w:tab w:val="left" w:pos="3566"/>
                <w:tab w:val="left" w:pos="6400"/>
              </w:tabs>
              <w:spacing w:line="276" w:lineRule="auto"/>
              <w:ind w:left="1259" w:hanging="1259"/>
              <w:contextualSpacing/>
              <w:jc w:val="both"/>
              <w:rPr>
                <w:rFonts w:ascii="Garamond" w:hAnsi="Garamond" w:cs="Arial"/>
                <w:b/>
                <w:sz w:val="24"/>
                <w:szCs w:val="24"/>
              </w:rPr>
            </w:pPr>
            <w:r w:rsidRPr="000E1EDA">
              <w:rPr>
                <w:rFonts w:ascii="Garamond" w:hAnsi="Garamond" w:cs="Arial"/>
                <w:b/>
                <w:sz w:val="24"/>
                <w:szCs w:val="24"/>
              </w:rPr>
              <w:t>Via</w:t>
            </w:r>
          </w:p>
        </w:tc>
        <w:tc>
          <w:tcPr>
            <w:tcW w:w="5233" w:type="dxa"/>
            <w:gridSpan w:val="10"/>
            <w:vAlign w:val="center"/>
          </w:tcPr>
          <w:p w14:paraId="7DA9D8D8" w14:textId="77777777" w:rsidR="00287215" w:rsidRPr="000E1EDA" w:rsidRDefault="00287215" w:rsidP="000E1EDA">
            <w:pPr>
              <w:tabs>
                <w:tab w:val="left" w:pos="1260"/>
                <w:tab w:val="left" w:pos="1440"/>
                <w:tab w:val="left" w:pos="3566"/>
                <w:tab w:val="left" w:pos="6400"/>
              </w:tabs>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65"/>
                  <w:enabled/>
                  <w:calcOnExit w:val="0"/>
                  <w:textInput/>
                </w:ffData>
              </w:fldChar>
            </w:r>
            <w:bookmarkStart w:id="10" w:name="Testo665"/>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0"/>
          </w:p>
        </w:tc>
        <w:tc>
          <w:tcPr>
            <w:tcW w:w="532" w:type="dxa"/>
            <w:gridSpan w:val="3"/>
            <w:vAlign w:val="center"/>
          </w:tcPr>
          <w:p w14:paraId="77F0CB94" w14:textId="77777777" w:rsidR="00287215" w:rsidRPr="000E1EDA" w:rsidRDefault="00287215" w:rsidP="000E1EDA">
            <w:pPr>
              <w:tabs>
                <w:tab w:val="left" w:pos="1260"/>
                <w:tab w:val="left" w:pos="1440"/>
              </w:tabs>
              <w:spacing w:line="276" w:lineRule="auto"/>
              <w:ind w:left="1259" w:hanging="1259"/>
              <w:contextualSpacing/>
              <w:jc w:val="both"/>
              <w:rPr>
                <w:rFonts w:ascii="Garamond" w:hAnsi="Garamond" w:cs="Arial"/>
                <w:b/>
                <w:sz w:val="24"/>
                <w:szCs w:val="24"/>
              </w:rPr>
            </w:pPr>
            <w:r w:rsidRPr="000E1EDA">
              <w:rPr>
                <w:rFonts w:ascii="Garamond" w:hAnsi="Garamond" w:cs="Arial"/>
                <w:b/>
                <w:sz w:val="24"/>
                <w:szCs w:val="24"/>
              </w:rPr>
              <w:t>n°</w:t>
            </w:r>
          </w:p>
        </w:tc>
        <w:tc>
          <w:tcPr>
            <w:tcW w:w="2961" w:type="dxa"/>
            <w:gridSpan w:val="2"/>
            <w:vAlign w:val="center"/>
          </w:tcPr>
          <w:p w14:paraId="6BBEE95E" w14:textId="77777777" w:rsidR="00287215" w:rsidRPr="000E1EDA" w:rsidRDefault="00287215" w:rsidP="000E1EDA">
            <w:pPr>
              <w:tabs>
                <w:tab w:val="left" w:pos="1260"/>
                <w:tab w:val="left" w:pos="1440"/>
              </w:tabs>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69"/>
                  <w:enabled/>
                  <w:calcOnExit w:val="0"/>
                  <w:textInput/>
                </w:ffData>
              </w:fldChar>
            </w:r>
            <w:bookmarkStart w:id="11" w:name="Testo669"/>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1"/>
          </w:p>
        </w:tc>
      </w:tr>
      <w:tr w:rsidR="00287215" w:rsidRPr="000E1EDA" w14:paraId="6800632C" w14:textId="77777777">
        <w:trPr>
          <w:trHeight w:val="817"/>
        </w:trPr>
        <w:tc>
          <w:tcPr>
            <w:tcW w:w="1129" w:type="dxa"/>
            <w:gridSpan w:val="3"/>
            <w:vAlign w:val="center"/>
          </w:tcPr>
          <w:p w14:paraId="5B86B8C9" w14:textId="77777777" w:rsidR="00287215" w:rsidRPr="000E1EDA" w:rsidRDefault="00287215" w:rsidP="000E1EDA">
            <w:pPr>
              <w:tabs>
                <w:tab w:val="left" w:pos="1260"/>
                <w:tab w:val="left" w:pos="1440"/>
                <w:tab w:val="left" w:pos="3566"/>
                <w:tab w:val="left" w:pos="6400"/>
              </w:tabs>
              <w:spacing w:line="276" w:lineRule="auto"/>
              <w:ind w:left="1259" w:hanging="1259"/>
              <w:contextualSpacing/>
              <w:jc w:val="both"/>
              <w:rPr>
                <w:rFonts w:ascii="Garamond" w:hAnsi="Garamond" w:cs="Arial"/>
                <w:b/>
                <w:sz w:val="24"/>
                <w:szCs w:val="24"/>
              </w:rPr>
            </w:pPr>
            <w:r w:rsidRPr="000E1EDA">
              <w:rPr>
                <w:rFonts w:ascii="Garamond" w:hAnsi="Garamond" w:cs="Arial"/>
                <w:b/>
                <w:sz w:val="24"/>
                <w:szCs w:val="24"/>
              </w:rPr>
              <w:t>C.A.P.</w:t>
            </w:r>
          </w:p>
        </w:tc>
        <w:tc>
          <w:tcPr>
            <w:tcW w:w="1531" w:type="dxa"/>
            <w:gridSpan w:val="4"/>
            <w:vAlign w:val="center"/>
          </w:tcPr>
          <w:p w14:paraId="5A6BDC79" w14:textId="77777777" w:rsidR="00287215" w:rsidRPr="000E1EDA" w:rsidRDefault="00287215" w:rsidP="000E1EDA">
            <w:pPr>
              <w:tabs>
                <w:tab w:val="left" w:pos="1260"/>
                <w:tab w:val="left" w:pos="1440"/>
              </w:tabs>
              <w:spacing w:line="276" w:lineRule="auto"/>
              <w:ind w:left="1259" w:hanging="1259"/>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66"/>
                  <w:enabled/>
                  <w:calcOnExit w:val="0"/>
                  <w:textInput/>
                </w:ffData>
              </w:fldChar>
            </w:r>
            <w:bookmarkStart w:id="12" w:name="Testo666"/>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2"/>
          </w:p>
        </w:tc>
        <w:tc>
          <w:tcPr>
            <w:tcW w:w="850" w:type="dxa"/>
            <w:gridSpan w:val="2"/>
            <w:vAlign w:val="center"/>
          </w:tcPr>
          <w:p w14:paraId="76F5E58C" w14:textId="77777777" w:rsidR="00287215" w:rsidRPr="000E1EDA" w:rsidRDefault="00287215" w:rsidP="000E1EDA">
            <w:pPr>
              <w:tabs>
                <w:tab w:val="left" w:pos="1260"/>
                <w:tab w:val="left" w:pos="1440"/>
              </w:tabs>
              <w:spacing w:line="276" w:lineRule="auto"/>
              <w:contextualSpacing/>
              <w:jc w:val="both"/>
              <w:rPr>
                <w:rFonts w:ascii="Garamond" w:hAnsi="Garamond" w:cs="Arial"/>
                <w:b/>
                <w:sz w:val="24"/>
                <w:szCs w:val="24"/>
              </w:rPr>
            </w:pPr>
            <w:r w:rsidRPr="000E1EDA">
              <w:rPr>
                <w:rFonts w:ascii="Garamond" w:hAnsi="Garamond" w:cs="Arial"/>
                <w:b/>
                <w:sz w:val="24"/>
                <w:szCs w:val="24"/>
              </w:rPr>
              <w:t>Città</w:t>
            </w:r>
          </w:p>
        </w:tc>
        <w:tc>
          <w:tcPr>
            <w:tcW w:w="2852" w:type="dxa"/>
            <w:gridSpan w:val="4"/>
            <w:vAlign w:val="center"/>
          </w:tcPr>
          <w:p w14:paraId="527412A9" w14:textId="77777777" w:rsidR="00287215" w:rsidRPr="000E1EDA" w:rsidRDefault="00287215" w:rsidP="000E1EDA">
            <w:pPr>
              <w:tabs>
                <w:tab w:val="left" w:pos="1260"/>
                <w:tab w:val="left" w:pos="1440"/>
              </w:tabs>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67"/>
                  <w:enabled/>
                  <w:calcOnExit w:val="0"/>
                  <w:textInput/>
                </w:ffData>
              </w:fldChar>
            </w:r>
            <w:bookmarkStart w:id="13" w:name="Testo667"/>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3"/>
          </w:p>
        </w:tc>
        <w:tc>
          <w:tcPr>
            <w:tcW w:w="976" w:type="dxa"/>
            <w:gridSpan w:val="4"/>
            <w:vAlign w:val="center"/>
          </w:tcPr>
          <w:p w14:paraId="49FCBF53" w14:textId="77777777" w:rsidR="00287215" w:rsidRPr="000E1EDA" w:rsidRDefault="00287215" w:rsidP="000E1EDA">
            <w:pPr>
              <w:tabs>
                <w:tab w:val="left" w:pos="1260"/>
                <w:tab w:val="left" w:pos="1440"/>
              </w:tabs>
              <w:spacing w:line="276" w:lineRule="auto"/>
              <w:contextualSpacing/>
              <w:jc w:val="both"/>
              <w:rPr>
                <w:rFonts w:ascii="Garamond" w:hAnsi="Garamond" w:cs="Arial"/>
                <w:b/>
                <w:sz w:val="24"/>
                <w:szCs w:val="24"/>
              </w:rPr>
            </w:pPr>
            <w:r w:rsidRPr="000E1EDA">
              <w:rPr>
                <w:rFonts w:ascii="Garamond" w:hAnsi="Garamond" w:cs="Arial"/>
                <w:b/>
                <w:sz w:val="24"/>
                <w:szCs w:val="24"/>
              </w:rPr>
              <w:t>Prov.</w:t>
            </w:r>
          </w:p>
        </w:tc>
        <w:tc>
          <w:tcPr>
            <w:tcW w:w="2517" w:type="dxa"/>
            <w:vAlign w:val="center"/>
          </w:tcPr>
          <w:p w14:paraId="0044BC81" w14:textId="77777777" w:rsidR="00287215" w:rsidRPr="000E1EDA" w:rsidRDefault="00287215" w:rsidP="000E1EDA">
            <w:pPr>
              <w:tabs>
                <w:tab w:val="left" w:pos="1260"/>
                <w:tab w:val="left" w:pos="1440"/>
              </w:tabs>
              <w:spacing w:line="276" w:lineRule="auto"/>
              <w:contextualSpacing/>
              <w:jc w:val="both"/>
              <w:rPr>
                <w:rFonts w:ascii="Garamond" w:hAnsi="Garamond" w:cs="Arial"/>
                <w:b/>
                <w:sz w:val="24"/>
                <w:szCs w:val="24"/>
              </w:rPr>
            </w:pPr>
            <w:r w:rsidRPr="000E1EDA">
              <w:rPr>
                <w:rFonts w:ascii="Garamond" w:hAnsi="Garamond" w:cs="Arial"/>
                <w:b/>
                <w:sz w:val="24"/>
                <w:szCs w:val="24"/>
              </w:rPr>
              <w:t>(</w:t>
            </w:r>
            <w:r w:rsidRPr="000E1EDA">
              <w:rPr>
                <w:rFonts w:ascii="Garamond" w:hAnsi="Garamond" w:cs="Arial"/>
                <w:b/>
                <w:sz w:val="24"/>
                <w:szCs w:val="24"/>
                <w:highlight w:val="lightGray"/>
              </w:rPr>
              <w:fldChar w:fldCharType="begin">
                <w:ffData>
                  <w:name w:val="Testo668"/>
                  <w:enabled/>
                  <w:calcOnExit w:val="0"/>
                  <w:textInput/>
                </w:ffData>
              </w:fldChar>
            </w:r>
            <w:bookmarkStart w:id="14" w:name="Testo668"/>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4"/>
            <w:r w:rsidRPr="000E1EDA">
              <w:rPr>
                <w:rFonts w:ascii="Garamond" w:hAnsi="Garamond" w:cs="Arial"/>
                <w:b/>
                <w:sz w:val="24"/>
                <w:szCs w:val="24"/>
              </w:rPr>
              <w:t>)</w:t>
            </w:r>
          </w:p>
        </w:tc>
      </w:tr>
      <w:tr w:rsidR="00287215" w:rsidRPr="000E1EDA" w14:paraId="77F0B5B8" w14:textId="77777777">
        <w:tc>
          <w:tcPr>
            <w:tcW w:w="1242" w:type="dxa"/>
            <w:gridSpan w:val="5"/>
            <w:vAlign w:val="center"/>
          </w:tcPr>
          <w:p w14:paraId="71E985AB"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 xml:space="preserve">Telefono </w:t>
            </w:r>
          </w:p>
        </w:tc>
        <w:tc>
          <w:tcPr>
            <w:tcW w:w="2268" w:type="dxa"/>
            <w:gridSpan w:val="4"/>
            <w:vAlign w:val="center"/>
          </w:tcPr>
          <w:p w14:paraId="26B9F4EC"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70"/>
                  <w:enabled/>
                  <w:calcOnExit w:val="0"/>
                  <w:textInput/>
                </w:ffData>
              </w:fldChar>
            </w:r>
            <w:bookmarkStart w:id="15" w:name="Testo670"/>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5"/>
          </w:p>
        </w:tc>
        <w:tc>
          <w:tcPr>
            <w:tcW w:w="628" w:type="dxa"/>
            <w:vAlign w:val="center"/>
          </w:tcPr>
          <w:p w14:paraId="46F5C8B1"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 xml:space="preserve">Fax </w:t>
            </w:r>
          </w:p>
        </w:tc>
        <w:tc>
          <w:tcPr>
            <w:tcW w:w="2224" w:type="dxa"/>
            <w:gridSpan w:val="3"/>
            <w:vAlign w:val="center"/>
          </w:tcPr>
          <w:p w14:paraId="5E2108AA"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71"/>
                  <w:enabled/>
                  <w:calcOnExit w:val="0"/>
                  <w:textInput/>
                </w:ffData>
              </w:fldChar>
            </w:r>
            <w:bookmarkStart w:id="16" w:name="Testo671"/>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6"/>
          </w:p>
        </w:tc>
        <w:tc>
          <w:tcPr>
            <w:tcW w:w="976" w:type="dxa"/>
            <w:gridSpan w:val="4"/>
            <w:vAlign w:val="center"/>
          </w:tcPr>
          <w:p w14:paraId="34563DD9"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rPr>
              <w:t xml:space="preserve">e-mail </w:t>
            </w:r>
          </w:p>
        </w:tc>
        <w:tc>
          <w:tcPr>
            <w:tcW w:w="2517" w:type="dxa"/>
            <w:vAlign w:val="center"/>
          </w:tcPr>
          <w:p w14:paraId="6B8F6A5F" w14:textId="77777777" w:rsidR="00287215" w:rsidRPr="000E1EDA" w:rsidRDefault="00287215" w:rsidP="000E1EDA">
            <w:pPr>
              <w:spacing w:line="276" w:lineRule="auto"/>
              <w:contextualSpacing/>
              <w:jc w:val="both"/>
              <w:rPr>
                <w:rFonts w:ascii="Garamond" w:hAnsi="Garamond" w:cs="Arial"/>
                <w:b/>
                <w:sz w:val="24"/>
                <w:szCs w:val="24"/>
              </w:rPr>
            </w:pPr>
            <w:r w:rsidRPr="000E1EDA">
              <w:rPr>
                <w:rFonts w:ascii="Garamond" w:hAnsi="Garamond" w:cs="Arial"/>
                <w:b/>
                <w:sz w:val="24"/>
                <w:szCs w:val="24"/>
                <w:highlight w:val="lightGray"/>
              </w:rPr>
              <w:fldChar w:fldCharType="begin">
                <w:ffData>
                  <w:name w:val="Testo672"/>
                  <w:enabled/>
                  <w:calcOnExit w:val="0"/>
                  <w:textInput/>
                </w:ffData>
              </w:fldChar>
            </w:r>
            <w:bookmarkStart w:id="17" w:name="Testo672"/>
            <w:r w:rsidRPr="000E1EDA">
              <w:rPr>
                <w:rFonts w:ascii="Garamond" w:hAnsi="Garamond" w:cs="Arial"/>
                <w:b/>
                <w:sz w:val="24"/>
                <w:szCs w:val="24"/>
                <w:highlight w:val="lightGray"/>
              </w:rPr>
              <w:instrText xml:space="preserve"> FORMTEXT </w:instrText>
            </w:r>
            <w:r w:rsidRPr="000E1EDA">
              <w:rPr>
                <w:rFonts w:ascii="Garamond" w:hAnsi="Garamond" w:cs="Arial"/>
                <w:b/>
                <w:sz w:val="24"/>
                <w:szCs w:val="24"/>
                <w:highlight w:val="lightGray"/>
              </w:rPr>
            </w:r>
            <w:r w:rsidRPr="000E1EDA">
              <w:rPr>
                <w:rFonts w:ascii="Garamond" w:hAnsi="Garamond" w:cs="Arial"/>
                <w:b/>
                <w:sz w:val="24"/>
                <w:szCs w:val="24"/>
                <w:highlight w:val="lightGray"/>
              </w:rPr>
              <w:fldChar w:fldCharType="separate"/>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t> </w:t>
            </w:r>
            <w:r w:rsidRPr="000E1EDA">
              <w:rPr>
                <w:rFonts w:ascii="Garamond" w:hAnsi="Garamond" w:cs="Arial"/>
                <w:b/>
                <w:sz w:val="24"/>
                <w:szCs w:val="24"/>
                <w:highlight w:val="lightGray"/>
              </w:rPr>
              <w:fldChar w:fldCharType="end"/>
            </w:r>
            <w:bookmarkEnd w:id="17"/>
          </w:p>
        </w:tc>
      </w:tr>
    </w:tbl>
    <w:p w14:paraId="687853BF" w14:textId="77777777" w:rsidR="00287215" w:rsidRPr="000E1EDA" w:rsidRDefault="00287215" w:rsidP="000E1EDA">
      <w:pPr>
        <w:autoSpaceDE w:val="0"/>
        <w:autoSpaceDN w:val="0"/>
        <w:adjustRightInd w:val="0"/>
        <w:spacing w:line="276" w:lineRule="auto"/>
        <w:contextualSpacing/>
        <w:jc w:val="both"/>
        <w:rPr>
          <w:rFonts w:ascii="Garamond" w:hAnsi="Garamond" w:cs="Arial"/>
          <w:color w:val="000000"/>
          <w:sz w:val="24"/>
          <w:szCs w:val="24"/>
        </w:rPr>
      </w:pPr>
    </w:p>
    <w:p w14:paraId="6B31A29F" w14:textId="77777777" w:rsidR="00287215" w:rsidRPr="000E1EDA" w:rsidRDefault="00287215" w:rsidP="000E1EDA">
      <w:pPr>
        <w:autoSpaceDE w:val="0"/>
        <w:autoSpaceDN w:val="0"/>
        <w:adjustRightInd w:val="0"/>
        <w:spacing w:line="276" w:lineRule="auto"/>
        <w:ind w:left="3600" w:firstLine="720"/>
        <w:contextualSpacing/>
        <w:jc w:val="both"/>
        <w:rPr>
          <w:rFonts w:ascii="Garamond" w:hAnsi="Garamond" w:cs="Arial"/>
          <w:color w:val="000000"/>
          <w:sz w:val="24"/>
          <w:szCs w:val="24"/>
        </w:rPr>
      </w:pPr>
      <w:r w:rsidRPr="000E1EDA">
        <w:rPr>
          <w:rFonts w:ascii="Garamond" w:hAnsi="Garamond" w:cs="Arial"/>
          <w:b/>
          <w:bCs/>
          <w:color w:val="000000"/>
          <w:sz w:val="24"/>
          <w:szCs w:val="24"/>
        </w:rPr>
        <w:t xml:space="preserve">MANIFESTA </w:t>
      </w:r>
    </w:p>
    <w:p w14:paraId="76400082" w14:textId="77777777" w:rsidR="000E1EDA" w:rsidRDefault="000E1EDA" w:rsidP="000E1EDA">
      <w:pPr>
        <w:spacing w:line="276" w:lineRule="auto"/>
        <w:contextualSpacing/>
        <w:jc w:val="both"/>
        <w:rPr>
          <w:rFonts w:ascii="Garamond" w:hAnsi="Garamond" w:cs="Arial"/>
          <w:sz w:val="24"/>
          <w:szCs w:val="24"/>
        </w:rPr>
      </w:pPr>
    </w:p>
    <w:p w14:paraId="6A389E9A" w14:textId="77777777" w:rsidR="00287215" w:rsidRPr="000E1EDA" w:rsidRDefault="00287215" w:rsidP="000E1EDA">
      <w:pPr>
        <w:spacing w:line="276" w:lineRule="auto"/>
        <w:contextualSpacing/>
        <w:jc w:val="both"/>
        <w:rPr>
          <w:rFonts w:ascii="Garamond" w:hAnsi="Garamond" w:cs="Arial"/>
          <w:i/>
          <w:iCs/>
          <w:sz w:val="24"/>
          <w:szCs w:val="24"/>
        </w:rPr>
      </w:pPr>
      <w:r w:rsidRPr="000E1EDA">
        <w:rPr>
          <w:rFonts w:ascii="Garamond" w:hAnsi="Garamond" w:cs="Arial"/>
          <w:sz w:val="24"/>
          <w:szCs w:val="24"/>
        </w:rPr>
        <w:t>il proprio interesse relativamente alla consultazione preliminare di mercato in oggetto per le finalità indicate al Paragrafo II dell’Avviso di Consultazione preliminare di mercato</w:t>
      </w:r>
      <w:r w:rsidRPr="000E1EDA">
        <w:rPr>
          <w:rFonts w:ascii="Garamond" w:hAnsi="Garamond" w:cs="Arial"/>
          <w:i/>
          <w:iCs/>
          <w:sz w:val="24"/>
          <w:szCs w:val="24"/>
        </w:rPr>
        <w:t>.</w:t>
      </w:r>
    </w:p>
    <w:p w14:paraId="19296911" w14:textId="0EF0C2F3" w:rsidR="00287215" w:rsidRPr="000E1EDA" w:rsidRDefault="00287215" w:rsidP="000E1EDA">
      <w:pPr>
        <w:spacing w:line="276" w:lineRule="auto"/>
        <w:contextualSpacing/>
        <w:jc w:val="both"/>
        <w:rPr>
          <w:rFonts w:ascii="Garamond" w:hAnsi="Garamond" w:cs="Arial"/>
          <w:i/>
          <w:iCs/>
          <w:sz w:val="24"/>
          <w:szCs w:val="24"/>
        </w:rPr>
      </w:pPr>
      <w:r w:rsidRPr="000E1EDA">
        <w:rPr>
          <w:rFonts w:ascii="Garamond" w:hAnsi="Garamond" w:cs="Arial"/>
          <w:color w:val="000000" w:themeColor="text1"/>
          <w:sz w:val="24"/>
          <w:szCs w:val="24"/>
        </w:rPr>
        <w:t xml:space="preserve">A tal fine, </w:t>
      </w:r>
      <w:r w:rsidRPr="000E1EDA">
        <w:rPr>
          <w:rFonts w:ascii="Garamond" w:hAnsi="Garamond" w:cs="Arial"/>
          <w:b/>
          <w:bCs/>
          <w:color w:val="000000" w:themeColor="text1"/>
          <w:sz w:val="24"/>
          <w:szCs w:val="24"/>
        </w:rPr>
        <w:t xml:space="preserve">consapevole, </w:t>
      </w:r>
      <w:r w:rsidRPr="000E1EDA">
        <w:rPr>
          <w:rFonts w:ascii="Garamond" w:hAnsi="Garamond" w:cs="Arial"/>
          <w:b/>
          <w:bCs/>
          <w:i/>
          <w:iCs/>
          <w:color w:val="000000" w:themeColor="text1"/>
          <w:sz w:val="24"/>
          <w:szCs w:val="24"/>
        </w:rPr>
        <w:t xml:space="preserve">ai sensi e per gli effetti dell’art.76 del d.P.R. 28 dicembre 2000, n. 445 e </w:t>
      </w:r>
      <w:proofErr w:type="spellStart"/>
      <w:r w:rsidRPr="000E1EDA">
        <w:rPr>
          <w:rFonts w:ascii="Garamond" w:hAnsi="Garamond" w:cs="Arial"/>
          <w:b/>
          <w:bCs/>
          <w:i/>
          <w:iCs/>
          <w:color w:val="000000" w:themeColor="text1"/>
          <w:sz w:val="24"/>
          <w:szCs w:val="24"/>
        </w:rPr>
        <w:t>s.m.i.</w:t>
      </w:r>
      <w:proofErr w:type="spellEnd"/>
      <w:r w:rsidRPr="000E1EDA">
        <w:rPr>
          <w:rFonts w:ascii="Garamond" w:hAnsi="Garamond" w:cs="Arial"/>
          <w:b/>
          <w:bCs/>
          <w:i/>
          <w:iCs/>
          <w:color w:val="000000" w:themeColor="text1"/>
          <w:sz w:val="24"/>
          <w:szCs w:val="24"/>
        </w:rPr>
        <w:t>, delle responsabilità e delle sanzioni previste in caso di dichiarazioni mendaci e/o formazione o uso di atti falsi, nonché in caso di esibizione di atti contenenti dati non più corrispondenti a verità e consapevole che qualora emerga la non veridicità del contenuto della presente dichiarazione decadrà dai benefici per i quali la stessa è rilasciata</w:t>
      </w:r>
      <w:r w:rsidR="000E1266" w:rsidRPr="000E1EDA">
        <w:rPr>
          <w:rFonts w:ascii="Garamond" w:hAnsi="Garamond" w:cs="Arial"/>
          <w:b/>
          <w:bCs/>
          <w:i/>
          <w:iCs/>
          <w:color w:val="000000" w:themeColor="text1"/>
          <w:sz w:val="24"/>
          <w:szCs w:val="24"/>
        </w:rPr>
        <w:t>.</w:t>
      </w:r>
    </w:p>
    <w:p w14:paraId="64B072F6" w14:textId="77777777" w:rsidR="00287215" w:rsidRPr="000E1EDA" w:rsidRDefault="00287215" w:rsidP="000E1EDA">
      <w:pPr>
        <w:autoSpaceDE w:val="0"/>
        <w:autoSpaceDN w:val="0"/>
        <w:adjustRightInd w:val="0"/>
        <w:spacing w:line="276" w:lineRule="auto"/>
        <w:contextualSpacing/>
        <w:jc w:val="both"/>
        <w:rPr>
          <w:rFonts w:ascii="Garamond" w:hAnsi="Garamond" w:cs="Arial"/>
          <w:b/>
          <w:bCs/>
          <w:color w:val="000000"/>
          <w:sz w:val="24"/>
          <w:szCs w:val="24"/>
        </w:rPr>
      </w:pPr>
    </w:p>
    <w:p w14:paraId="40C4E01D" w14:textId="24AD5653" w:rsidR="00287215" w:rsidRPr="000E1EDA" w:rsidRDefault="00287215" w:rsidP="000E1EDA">
      <w:pPr>
        <w:autoSpaceDE w:val="0"/>
        <w:autoSpaceDN w:val="0"/>
        <w:adjustRightInd w:val="0"/>
        <w:spacing w:line="276" w:lineRule="auto"/>
        <w:contextualSpacing/>
        <w:jc w:val="both"/>
        <w:rPr>
          <w:rFonts w:ascii="Garamond" w:hAnsi="Garamond" w:cs="Arial"/>
          <w:b/>
          <w:bCs/>
          <w:color w:val="000000"/>
          <w:sz w:val="24"/>
          <w:szCs w:val="24"/>
        </w:rPr>
      </w:pPr>
      <w:r w:rsidRPr="000E1EDA">
        <w:rPr>
          <w:rFonts w:ascii="Garamond" w:hAnsi="Garamond" w:cs="Arial"/>
          <w:b/>
          <w:bCs/>
          <w:color w:val="000000"/>
          <w:sz w:val="24"/>
          <w:szCs w:val="24"/>
        </w:rPr>
        <w:lastRenderedPageBreak/>
        <w:t>AI SENSI DEGLI ARTT. 46 E 47 DEL D.P.R. 445/2000</w:t>
      </w:r>
      <w:r w:rsidR="00011DBE" w:rsidRPr="000E1EDA">
        <w:rPr>
          <w:rFonts w:ascii="Garamond" w:hAnsi="Garamond" w:cs="Arial"/>
          <w:b/>
          <w:bCs/>
          <w:color w:val="000000"/>
          <w:sz w:val="24"/>
          <w:szCs w:val="24"/>
        </w:rPr>
        <w:t xml:space="preserve"> </w:t>
      </w:r>
      <w:r w:rsidRPr="000E1EDA">
        <w:rPr>
          <w:rFonts w:ascii="Garamond" w:hAnsi="Garamond" w:cs="Arial"/>
          <w:b/>
          <w:bCs/>
          <w:color w:val="000000"/>
          <w:sz w:val="24"/>
          <w:szCs w:val="24"/>
        </w:rPr>
        <w:t>DICHIARA SOTTO LA PROPRIA RESPONSABILITA’</w:t>
      </w:r>
    </w:p>
    <w:p w14:paraId="6D9F875E" w14:textId="77777777" w:rsidR="00011DBE" w:rsidRPr="000E1EDA" w:rsidRDefault="00011DBE" w:rsidP="000E1EDA">
      <w:pPr>
        <w:autoSpaceDE w:val="0"/>
        <w:autoSpaceDN w:val="0"/>
        <w:adjustRightInd w:val="0"/>
        <w:spacing w:line="276" w:lineRule="auto"/>
        <w:contextualSpacing/>
        <w:jc w:val="both"/>
        <w:rPr>
          <w:rFonts w:ascii="Garamond" w:hAnsi="Garamond" w:cs="Arial"/>
          <w:b/>
          <w:bCs/>
          <w:color w:val="000000"/>
          <w:sz w:val="24"/>
          <w:szCs w:val="24"/>
        </w:rPr>
      </w:pPr>
    </w:p>
    <w:p w14:paraId="5BD68197" w14:textId="77777777" w:rsidR="00287215" w:rsidRPr="000E1EDA" w:rsidRDefault="00287215" w:rsidP="000E1EDA">
      <w:pPr>
        <w:autoSpaceDE w:val="0"/>
        <w:autoSpaceDN w:val="0"/>
        <w:adjustRightInd w:val="0"/>
        <w:spacing w:line="276" w:lineRule="auto"/>
        <w:contextualSpacing/>
        <w:jc w:val="both"/>
        <w:rPr>
          <w:rFonts w:ascii="Garamond" w:hAnsi="Garamond" w:cs="Arial"/>
          <w:b/>
          <w:bCs/>
          <w:color w:val="000000"/>
          <w:sz w:val="24"/>
          <w:szCs w:val="24"/>
        </w:rPr>
      </w:pPr>
      <w:r w:rsidRPr="000E1EDA">
        <w:rPr>
          <w:rFonts w:ascii="Garamond" w:hAnsi="Garamond" w:cs="Arial"/>
          <w:b/>
          <w:bCs/>
          <w:color w:val="000000"/>
          <w:sz w:val="24"/>
          <w:szCs w:val="24"/>
        </w:rPr>
        <w:t>Sezione I</w:t>
      </w:r>
    </w:p>
    <w:p w14:paraId="4F365B84" w14:textId="77777777" w:rsidR="00287215" w:rsidRPr="000E1EDA" w:rsidRDefault="00287215" w:rsidP="000E1EDA">
      <w:pPr>
        <w:pStyle w:val="Paragrafoelenco"/>
        <w:widowControl w:val="0"/>
        <w:numPr>
          <w:ilvl w:val="0"/>
          <w:numId w:val="2"/>
        </w:numPr>
        <w:tabs>
          <w:tab w:val="left" w:pos="1134"/>
        </w:tabs>
        <w:autoSpaceDE w:val="0"/>
        <w:autoSpaceDN w:val="0"/>
        <w:adjustRightInd w:val="0"/>
        <w:spacing w:line="276" w:lineRule="auto"/>
        <w:jc w:val="both"/>
        <w:rPr>
          <w:rFonts w:ascii="Garamond" w:hAnsi="Garamond" w:cs="Arial"/>
          <w:sz w:val="24"/>
          <w:szCs w:val="24"/>
        </w:rPr>
      </w:pPr>
      <w:r w:rsidRPr="000E1EDA">
        <w:rPr>
          <w:rFonts w:ascii="Garamond" w:hAnsi="Garamond" w:cs="Arial"/>
          <w:sz w:val="24"/>
          <w:szCs w:val="24"/>
        </w:rPr>
        <w:t>di aver preso piena conoscenza e di accettare integralmente il contenuto dell’Avviso di consultazione di mercato e degli eventuali chiarimenti resi;</w:t>
      </w:r>
    </w:p>
    <w:p w14:paraId="7361B2BD" w14:textId="77777777" w:rsidR="00287215" w:rsidRPr="000E1EDA" w:rsidRDefault="00287215" w:rsidP="000E1EDA">
      <w:pPr>
        <w:pStyle w:val="Paragrafoelenco"/>
        <w:numPr>
          <w:ilvl w:val="0"/>
          <w:numId w:val="2"/>
        </w:numPr>
        <w:autoSpaceDE w:val="0"/>
        <w:autoSpaceDN w:val="0"/>
        <w:adjustRightInd w:val="0"/>
        <w:spacing w:line="276" w:lineRule="auto"/>
        <w:jc w:val="both"/>
        <w:rPr>
          <w:rFonts w:ascii="Garamond" w:hAnsi="Garamond" w:cs="Arial"/>
          <w:sz w:val="24"/>
          <w:szCs w:val="24"/>
        </w:rPr>
      </w:pPr>
      <w:r w:rsidRPr="000E1EDA">
        <w:rPr>
          <w:rFonts w:ascii="Garamond" w:hAnsi="Garamond" w:cs="Arial"/>
          <w:sz w:val="24"/>
          <w:szCs w:val="24"/>
        </w:rPr>
        <w:t>che l’Impresa è iscritta nel registro della Camera di Commercio, Industria, Artigianato e Agricoltura (o ad altro organismo equipollente secondo la legislazione dello Stato di appartenenza) per attività inerente all’oggetto delle prestazioni da affidare e che:</w:t>
      </w:r>
    </w:p>
    <w:p w14:paraId="0612EA0F" w14:textId="134DFE06" w:rsidR="00287215" w:rsidRPr="000E1EDA" w:rsidRDefault="00287215" w:rsidP="000E1EDA">
      <w:pPr>
        <w:pStyle w:val="Paragrafoelenco"/>
        <w:numPr>
          <w:ilvl w:val="0"/>
          <w:numId w:val="2"/>
        </w:numPr>
        <w:autoSpaceDE w:val="0"/>
        <w:autoSpaceDN w:val="0"/>
        <w:adjustRightInd w:val="0"/>
        <w:spacing w:line="276" w:lineRule="auto"/>
        <w:jc w:val="both"/>
        <w:rPr>
          <w:rFonts w:ascii="Garamond" w:hAnsi="Garamond" w:cs="Arial"/>
          <w:sz w:val="24"/>
          <w:szCs w:val="24"/>
        </w:rPr>
      </w:pPr>
      <w:r w:rsidRPr="000E1EDA">
        <w:rPr>
          <w:rFonts w:ascii="Garamond" w:hAnsi="Garamond" w:cs="Arial"/>
          <w:sz w:val="24"/>
          <w:szCs w:val="24"/>
        </w:rPr>
        <w:t xml:space="preserve">di essere consapevole che, in sede di partecipazione all’eventuale procedura di selezione, all’atto di presentazione dell’offerta, l’Impresa dovrà attestare l’assenza delle situazioni di cui agli art. 94 e 95 del </w:t>
      </w:r>
      <w:proofErr w:type="spellStart"/>
      <w:r w:rsidRPr="000E1EDA">
        <w:rPr>
          <w:rFonts w:ascii="Garamond" w:hAnsi="Garamond" w:cs="Arial"/>
          <w:sz w:val="24"/>
          <w:szCs w:val="24"/>
        </w:rPr>
        <w:t>D.Lgs.</w:t>
      </w:r>
      <w:proofErr w:type="spellEnd"/>
      <w:r w:rsidRPr="000E1EDA">
        <w:rPr>
          <w:rFonts w:ascii="Garamond" w:hAnsi="Garamond" w:cs="Arial"/>
          <w:sz w:val="24"/>
          <w:szCs w:val="24"/>
        </w:rPr>
        <w:t xml:space="preserve"> n. 36/2023 </w:t>
      </w:r>
      <w:proofErr w:type="spellStart"/>
      <w:r w:rsidRPr="000E1EDA">
        <w:rPr>
          <w:rFonts w:ascii="Garamond" w:hAnsi="Garamond" w:cs="Arial"/>
          <w:sz w:val="24"/>
          <w:szCs w:val="24"/>
        </w:rPr>
        <w:t>nonchè</w:t>
      </w:r>
      <w:proofErr w:type="spellEnd"/>
      <w:r w:rsidRPr="000E1EDA">
        <w:rPr>
          <w:rFonts w:ascii="Garamond" w:hAnsi="Garamond" w:cs="Arial"/>
          <w:sz w:val="24"/>
          <w:szCs w:val="24"/>
        </w:rPr>
        <w:t xml:space="preserve"> </w:t>
      </w:r>
      <w:r w:rsidR="007678D5" w:rsidRPr="000E1EDA">
        <w:rPr>
          <w:rFonts w:ascii="Garamond" w:hAnsi="Garamond" w:cs="Arial"/>
          <w:sz w:val="24"/>
          <w:szCs w:val="24"/>
        </w:rPr>
        <w:t xml:space="preserve">l’assenza </w:t>
      </w:r>
      <w:r w:rsidRPr="000E1EDA">
        <w:rPr>
          <w:rFonts w:ascii="Garamond" w:hAnsi="Garamond" w:cs="Arial"/>
          <w:sz w:val="24"/>
          <w:szCs w:val="24"/>
        </w:rPr>
        <w:t>dei motivi di esclusione di cui all’art. 69 e all’atto adottato e pubblicato dalla Stazione Appaltante ai sensi dell’art. 169</w:t>
      </w:r>
      <w:r w:rsidR="00F10EAD" w:rsidRPr="000E1EDA">
        <w:rPr>
          <w:rFonts w:ascii="Garamond" w:hAnsi="Garamond" w:cs="Arial"/>
          <w:sz w:val="24"/>
          <w:szCs w:val="24"/>
        </w:rPr>
        <w:t xml:space="preserve"> del Codice</w:t>
      </w:r>
      <w:r w:rsidR="000A6EEC" w:rsidRPr="000E1EDA">
        <w:rPr>
          <w:rStyle w:val="Rimandonotaapidipagina"/>
          <w:rFonts w:ascii="Garamond" w:hAnsi="Garamond" w:cs="Arial"/>
          <w:sz w:val="24"/>
          <w:szCs w:val="24"/>
        </w:rPr>
        <w:footnoteReference w:id="1"/>
      </w:r>
      <w:r w:rsidR="00BE5617" w:rsidRPr="000E1EDA">
        <w:rPr>
          <w:rFonts w:ascii="Garamond" w:hAnsi="Garamond" w:cs="Arial"/>
          <w:sz w:val="24"/>
          <w:szCs w:val="24"/>
        </w:rPr>
        <w:t>.</w:t>
      </w:r>
      <w:r w:rsidRPr="000E1EDA">
        <w:rPr>
          <w:rFonts w:ascii="Garamond" w:hAnsi="Garamond" w:cs="Arial"/>
          <w:sz w:val="24"/>
          <w:szCs w:val="24"/>
        </w:rPr>
        <w:t xml:space="preserve"> </w:t>
      </w:r>
    </w:p>
    <w:p w14:paraId="1EA9FC6C" w14:textId="77777777" w:rsidR="00287215" w:rsidRPr="000E1EDA" w:rsidRDefault="00287215" w:rsidP="000E1EDA">
      <w:pPr>
        <w:pStyle w:val="Paragrafoelenco"/>
        <w:autoSpaceDE w:val="0"/>
        <w:autoSpaceDN w:val="0"/>
        <w:adjustRightInd w:val="0"/>
        <w:spacing w:line="276" w:lineRule="auto"/>
        <w:ind w:left="0"/>
        <w:jc w:val="both"/>
        <w:rPr>
          <w:rFonts w:ascii="Garamond" w:hAnsi="Garamond" w:cs="Arial"/>
          <w:bCs/>
          <w:color w:val="000000"/>
          <w:sz w:val="24"/>
          <w:szCs w:val="24"/>
        </w:rPr>
      </w:pPr>
    </w:p>
    <w:p w14:paraId="7A456CD5" w14:textId="7452FCA4" w:rsidR="00287215" w:rsidRPr="000E1EDA" w:rsidRDefault="00287215" w:rsidP="000E1EDA">
      <w:pPr>
        <w:autoSpaceDE w:val="0"/>
        <w:autoSpaceDN w:val="0"/>
        <w:adjustRightInd w:val="0"/>
        <w:spacing w:line="276" w:lineRule="auto"/>
        <w:contextualSpacing/>
        <w:jc w:val="both"/>
        <w:rPr>
          <w:rFonts w:ascii="Garamond" w:hAnsi="Garamond" w:cstheme="majorHAnsi"/>
          <w:iCs/>
          <w:color w:val="0000FF"/>
          <w:sz w:val="24"/>
          <w:szCs w:val="24"/>
        </w:rPr>
      </w:pPr>
      <w:r w:rsidRPr="000E1EDA">
        <w:rPr>
          <w:rFonts w:ascii="Garamond" w:hAnsi="Garamond" w:cs="Arial"/>
          <w:b/>
          <w:bCs/>
          <w:color w:val="000000"/>
          <w:sz w:val="24"/>
          <w:szCs w:val="24"/>
        </w:rPr>
        <w:t xml:space="preserve">Sezione II – Requisiti minimi tecnico </w:t>
      </w:r>
      <w:r w:rsidR="00372F4E" w:rsidRPr="000E1EDA">
        <w:rPr>
          <w:rFonts w:ascii="Garamond" w:hAnsi="Garamond" w:cs="Arial"/>
          <w:b/>
          <w:bCs/>
          <w:color w:val="000000"/>
          <w:sz w:val="24"/>
          <w:szCs w:val="24"/>
        </w:rPr>
        <w:t>–</w:t>
      </w:r>
      <w:r w:rsidRPr="000E1EDA">
        <w:rPr>
          <w:rFonts w:ascii="Garamond" w:hAnsi="Garamond" w:cs="Arial"/>
          <w:b/>
          <w:bCs/>
          <w:color w:val="000000"/>
          <w:sz w:val="24"/>
          <w:szCs w:val="24"/>
        </w:rPr>
        <w:t xml:space="preserve"> funzionali</w:t>
      </w:r>
    </w:p>
    <w:p w14:paraId="6DCD087E" w14:textId="6530BA2E" w:rsidR="00523236" w:rsidRPr="000E1EDA" w:rsidRDefault="00523236" w:rsidP="000E1EDA">
      <w:pPr>
        <w:pStyle w:val="paragraph"/>
        <w:spacing w:before="0" w:beforeAutospacing="0" w:after="0" w:afterAutospacing="0" w:line="276" w:lineRule="auto"/>
        <w:contextualSpacing/>
        <w:jc w:val="both"/>
        <w:textAlignment w:val="baseline"/>
        <w:rPr>
          <w:rFonts w:ascii="Garamond" w:hAnsi="Garamond" w:cs="Segoe UI"/>
        </w:rPr>
      </w:pPr>
      <w:r w:rsidRPr="000E1EDA">
        <w:rPr>
          <w:rStyle w:val="normaltextrun"/>
          <w:rFonts w:ascii="Garamond" w:eastAsiaTheme="majorEastAsia" w:hAnsi="Garamond" w:cs="Segoe UI"/>
          <w:b/>
          <w:bCs/>
        </w:rPr>
        <w:t>(selezionare A oppure B ed allegare i documenti ivi richiesti)</w:t>
      </w:r>
      <w:r w:rsidRPr="000E1EDA">
        <w:rPr>
          <w:rStyle w:val="normaltextrun"/>
          <w:rFonts w:eastAsiaTheme="majorEastAsia"/>
        </w:rPr>
        <w:t> </w:t>
      </w:r>
      <w:r w:rsidRPr="000E1EDA">
        <w:rPr>
          <w:rStyle w:val="eop"/>
          <w:rFonts w:ascii="Garamond" w:eastAsiaTheme="majorEastAsia" w:hAnsi="Garamond" w:cs="Segoe UI"/>
        </w:rPr>
        <w:t> </w:t>
      </w:r>
    </w:p>
    <w:p w14:paraId="3A1F5AE3" w14:textId="39324C7F" w:rsidR="00523236" w:rsidRPr="000E1EDA" w:rsidRDefault="00E37E7A" w:rsidP="00C91071">
      <w:pPr>
        <w:pStyle w:val="paragraph"/>
        <w:numPr>
          <w:ilvl w:val="0"/>
          <w:numId w:val="3"/>
        </w:numPr>
        <w:tabs>
          <w:tab w:val="clear" w:pos="-24"/>
          <w:tab w:val="num" w:pos="426"/>
        </w:tabs>
        <w:spacing w:before="0" w:beforeAutospacing="0" w:after="0" w:afterAutospacing="0" w:line="276" w:lineRule="auto"/>
        <w:ind w:left="426" w:hanging="426"/>
        <w:contextualSpacing/>
        <w:jc w:val="both"/>
        <w:textAlignment w:val="baseline"/>
        <w:rPr>
          <w:rFonts w:ascii="Garamond" w:hAnsi="Garamond" w:cs="Segoe UI"/>
        </w:rPr>
      </w:pPr>
      <w:r w:rsidRPr="000E1EDA">
        <w:rPr>
          <w:rFonts w:ascii="Garamond" w:hAnsi="Garamond" w:cs="Arial"/>
          <w:bCs/>
        </w:rPr>
        <w:fldChar w:fldCharType="begin">
          <w:ffData>
            <w:name w:val="Controllo64"/>
            <w:enabled/>
            <w:calcOnExit w:val="0"/>
            <w:checkBox>
              <w:sizeAuto/>
              <w:default w:val="0"/>
            </w:checkBox>
          </w:ffData>
        </w:fldChar>
      </w:r>
      <w:r w:rsidRPr="000E1EDA">
        <w:rPr>
          <w:rFonts w:ascii="Garamond" w:hAnsi="Garamond" w:cs="Arial"/>
          <w:bCs/>
        </w:rPr>
        <w:instrText xml:space="preserve"> FORMCHECKBOX </w:instrText>
      </w:r>
      <w:r w:rsidRPr="000E1EDA">
        <w:rPr>
          <w:rFonts w:ascii="Garamond" w:hAnsi="Garamond" w:cs="Arial"/>
          <w:bCs/>
        </w:rPr>
      </w:r>
      <w:r w:rsidRPr="000E1EDA">
        <w:rPr>
          <w:rFonts w:ascii="Garamond" w:hAnsi="Garamond" w:cs="Arial"/>
          <w:bCs/>
        </w:rPr>
        <w:fldChar w:fldCharType="separate"/>
      </w:r>
      <w:r w:rsidRPr="000E1EDA">
        <w:rPr>
          <w:rFonts w:ascii="Garamond" w:hAnsi="Garamond" w:cs="Arial"/>
          <w:bCs/>
        </w:rPr>
        <w:fldChar w:fldCharType="end"/>
      </w:r>
      <w:r w:rsidRPr="000E1EDA">
        <w:rPr>
          <w:rFonts w:ascii="Garamond" w:hAnsi="Garamond" w:cs="Arial"/>
          <w:bCs/>
        </w:rPr>
        <w:t xml:space="preserve"> </w:t>
      </w:r>
      <w:r w:rsidR="00523236" w:rsidRPr="000E1EDA">
        <w:rPr>
          <w:rStyle w:val="normaltextrun"/>
          <w:rFonts w:ascii="Garamond" w:eastAsiaTheme="majorEastAsia" w:hAnsi="Garamond" w:cs="Segoe UI"/>
        </w:rPr>
        <w:t>che l’Impresa, alla data di presentazione della manifestazione di interesse alla consultazione, è in possesso delle competenze e delle autorizzazioni all’erogazione dei servizi in oggetto</w:t>
      </w:r>
      <w:r w:rsidR="00734B8A" w:rsidRPr="000E1EDA">
        <w:rPr>
          <w:rStyle w:val="normaltextrun"/>
          <w:rFonts w:ascii="Garamond" w:eastAsiaTheme="majorEastAsia" w:hAnsi="Garamond" w:cs="Segoe UI"/>
        </w:rPr>
        <w:t>,</w:t>
      </w:r>
      <w:r w:rsidR="00523236" w:rsidRPr="000E1EDA">
        <w:rPr>
          <w:rStyle w:val="normaltextrun"/>
          <w:rFonts w:ascii="Garamond" w:eastAsiaTheme="majorEastAsia" w:hAnsi="Garamond" w:cs="Segoe UI"/>
        </w:rPr>
        <w:t> secondo i requisiti indicati nell’</w:t>
      </w:r>
      <w:r w:rsidR="00523236" w:rsidRPr="000E1EDA">
        <w:rPr>
          <w:rStyle w:val="normaltextrun"/>
          <w:rFonts w:ascii="Garamond" w:eastAsiaTheme="majorEastAsia" w:hAnsi="Garamond" w:cs="Segoe UI"/>
          <w:b/>
          <w:bCs/>
        </w:rPr>
        <w:t>Allegato 2 (Specifiche tecniche e funzionali richieste) </w:t>
      </w:r>
      <w:r w:rsidR="00523236" w:rsidRPr="000E1EDA">
        <w:rPr>
          <w:rStyle w:val="normaltextrun"/>
          <w:rFonts w:ascii="Garamond" w:eastAsiaTheme="majorEastAsia" w:hAnsi="Garamond" w:cs="Segoe UI"/>
        </w:rPr>
        <w:t>al medesimo avviso</w:t>
      </w:r>
      <w:r w:rsidR="0067099F" w:rsidRPr="000E1EDA">
        <w:rPr>
          <w:rStyle w:val="normaltextrun"/>
          <w:rFonts w:ascii="Garamond" w:eastAsiaTheme="majorEastAsia" w:hAnsi="Garamond" w:cs="Segoe UI"/>
        </w:rPr>
        <w:t>.</w:t>
      </w:r>
      <w:r w:rsidR="00523236" w:rsidRPr="000E1EDA">
        <w:rPr>
          <w:rStyle w:val="normaltextrun"/>
          <w:rFonts w:eastAsiaTheme="majorEastAsia"/>
        </w:rPr>
        <w:t> </w:t>
      </w:r>
      <w:r w:rsidR="00523236" w:rsidRPr="000E1EDA">
        <w:rPr>
          <w:rStyle w:val="eop"/>
          <w:rFonts w:ascii="Garamond" w:eastAsiaTheme="majorEastAsia" w:hAnsi="Garamond" w:cs="Segoe UI"/>
        </w:rPr>
        <w:t> </w:t>
      </w:r>
    </w:p>
    <w:p w14:paraId="5C62662E" w14:textId="49654FA0" w:rsidR="00523236" w:rsidRPr="000E1EDA" w:rsidRDefault="00523236" w:rsidP="00C91071">
      <w:pPr>
        <w:pStyle w:val="paragraph"/>
        <w:tabs>
          <w:tab w:val="num" w:pos="426"/>
        </w:tabs>
        <w:spacing w:before="0" w:beforeAutospacing="0" w:after="0" w:afterAutospacing="0" w:line="276" w:lineRule="auto"/>
        <w:ind w:left="426" w:hanging="426"/>
        <w:contextualSpacing/>
        <w:jc w:val="both"/>
        <w:textAlignment w:val="baseline"/>
        <w:rPr>
          <w:rFonts w:ascii="Garamond" w:hAnsi="Garamond" w:cs="Segoe UI"/>
        </w:rPr>
      </w:pPr>
      <w:r w:rsidRPr="000E1EDA">
        <w:rPr>
          <w:rStyle w:val="normaltextrun"/>
          <w:rFonts w:ascii="Garamond" w:eastAsiaTheme="majorEastAsia" w:hAnsi="Garamond" w:cs="Segoe UI"/>
          <w:b/>
          <w:bCs/>
        </w:rPr>
        <w:t>(oppure)</w:t>
      </w:r>
      <w:r w:rsidRPr="000E1EDA">
        <w:rPr>
          <w:rStyle w:val="normaltextrun"/>
          <w:rFonts w:eastAsiaTheme="majorEastAsia"/>
        </w:rPr>
        <w:t> </w:t>
      </w:r>
      <w:r w:rsidRPr="000E1EDA">
        <w:rPr>
          <w:rStyle w:val="eop"/>
          <w:rFonts w:ascii="Garamond" w:eastAsiaTheme="majorEastAsia" w:hAnsi="Garamond" w:cs="Segoe UI"/>
        </w:rPr>
        <w:t> </w:t>
      </w:r>
    </w:p>
    <w:p w14:paraId="45F6E92C" w14:textId="74AFCFDC" w:rsidR="00523236" w:rsidRPr="000E1EDA" w:rsidRDefault="00E37E7A" w:rsidP="00C91071">
      <w:pPr>
        <w:pStyle w:val="paragraph"/>
        <w:numPr>
          <w:ilvl w:val="0"/>
          <w:numId w:val="4"/>
        </w:numPr>
        <w:tabs>
          <w:tab w:val="num" w:pos="426"/>
        </w:tabs>
        <w:spacing w:before="0" w:beforeAutospacing="0" w:after="0" w:afterAutospacing="0" w:line="276" w:lineRule="auto"/>
        <w:ind w:left="426" w:hanging="426"/>
        <w:contextualSpacing/>
        <w:jc w:val="both"/>
        <w:textAlignment w:val="baseline"/>
        <w:rPr>
          <w:rFonts w:ascii="Garamond" w:hAnsi="Garamond" w:cs="Segoe UI"/>
        </w:rPr>
      </w:pPr>
      <w:r w:rsidRPr="000E1EDA">
        <w:rPr>
          <w:rFonts w:ascii="Garamond" w:hAnsi="Garamond" w:cs="Arial"/>
          <w:bCs/>
        </w:rPr>
        <w:fldChar w:fldCharType="begin">
          <w:ffData>
            <w:name w:val="Controllo64"/>
            <w:enabled/>
            <w:calcOnExit w:val="0"/>
            <w:checkBox>
              <w:sizeAuto/>
              <w:default w:val="0"/>
            </w:checkBox>
          </w:ffData>
        </w:fldChar>
      </w:r>
      <w:r w:rsidRPr="000E1EDA">
        <w:rPr>
          <w:rFonts w:ascii="Garamond" w:hAnsi="Garamond" w:cs="Arial"/>
          <w:bCs/>
        </w:rPr>
        <w:instrText xml:space="preserve"> FORMCHECKBOX </w:instrText>
      </w:r>
      <w:r w:rsidRPr="000E1EDA">
        <w:rPr>
          <w:rFonts w:ascii="Garamond" w:hAnsi="Garamond" w:cs="Arial"/>
          <w:bCs/>
        </w:rPr>
      </w:r>
      <w:r w:rsidRPr="000E1EDA">
        <w:rPr>
          <w:rFonts w:ascii="Garamond" w:hAnsi="Garamond" w:cs="Arial"/>
          <w:bCs/>
        </w:rPr>
        <w:fldChar w:fldCharType="separate"/>
      </w:r>
      <w:r w:rsidRPr="000E1EDA">
        <w:rPr>
          <w:rFonts w:ascii="Garamond" w:hAnsi="Garamond" w:cs="Arial"/>
          <w:bCs/>
        </w:rPr>
        <w:fldChar w:fldCharType="end"/>
      </w:r>
      <w:r w:rsidRPr="000E1EDA">
        <w:rPr>
          <w:rFonts w:ascii="Garamond" w:hAnsi="Garamond" w:cs="Arial"/>
          <w:bCs/>
        </w:rPr>
        <w:t xml:space="preserve"> </w:t>
      </w:r>
      <w:r w:rsidR="00523236" w:rsidRPr="000E1EDA">
        <w:rPr>
          <w:rStyle w:val="normaltextrun"/>
          <w:rFonts w:ascii="Garamond" w:eastAsiaTheme="majorEastAsia" w:hAnsi="Garamond" w:cs="Segoe UI"/>
        </w:rPr>
        <w:t>che l’Impresa è in grado di fornire soluzioni alternative all’affidamento alla società </w:t>
      </w:r>
      <w:r w:rsidR="008C5528" w:rsidRPr="000E1EDA">
        <w:rPr>
          <w:rFonts w:ascii="Garamond" w:hAnsi="Garamond"/>
        </w:rPr>
        <w:t xml:space="preserve">Mitsubishi Electric Europe B.V. – </w:t>
      </w:r>
      <w:proofErr w:type="spellStart"/>
      <w:r w:rsidR="008C5528" w:rsidRPr="000E1EDA">
        <w:rPr>
          <w:rFonts w:ascii="Garamond" w:hAnsi="Garamond"/>
        </w:rPr>
        <w:t>Sucursal</w:t>
      </w:r>
      <w:proofErr w:type="spellEnd"/>
      <w:r w:rsidR="008C5528" w:rsidRPr="000E1EDA">
        <w:rPr>
          <w:rFonts w:ascii="Garamond" w:hAnsi="Garamond"/>
        </w:rPr>
        <w:t xml:space="preserve"> en España</w:t>
      </w:r>
      <w:r w:rsidR="00523236" w:rsidRPr="000E1EDA">
        <w:rPr>
          <w:rStyle w:val="normaltextrun"/>
          <w:rFonts w:ascii="Garamond" w:eastAsiaTheme="majorEastAsia" w:hAnsi="Garamond" w:cs="Segoe UI"/>
        </w:rPr>
        <w:t>, volte a garantire il fabbisogno espresso, a tal riguardo allega alla presente manifestazione di interesse la propria soluzione tecnica corredata da una sintetica indicazione della praticabilità tecnica ed economica.</w:t>
      </w:r>
      <w:r w:rsidR="00523236" w:rsidRPr="000E1EDA">
        <w:rPr>
          <w:rStyle w:val="normaltextrun"/>
          <w:rFonts w:eastAsiaTheme="majorEastAsia"/>
        </w:rPr>
        <w:t> </w:t>
      </w:r>
      <w:r w:rsidR="00523236" w:rsidRPr="000E1EDA">
        <w:rPr>
          <w:rStyle w:val="eop"/>
          <w:rFonts w:ascii="Garamond" w:eastAsiaTheme="majorEastAsia" w:hAnsi="Garamond" w:cs="Segoe UI"/>
        </w:rPr>
        <w:t> </w:t>
      </w:r>
    </w:p>
    <w:p w14:paraId="0F11F0EB" w14:textId="56BC6914" w:rsidR="001E40B0" w:rsidRPr="000E1EDA" w:rsidRDefault="00523236" w:rsidP="000E1EDA">
      <w:pPr>
        <w:pStyle w:val="paragraph"/>
        <w:spacing w:before="0" w:beforeAutospacing="0" w:after="0" w:afterAutospacing="0" w:line="276" w:lineRule="auto"/>
        <w:contextualSpacing/>
        <w:jc w:val="both"/>
        <w:textAlignment w:val="baseline"/>
        <w:rPr>
          <w:rStyle w:val="normaltextrun"/>
          <w:rFonts w:ascii="Garamond" w:eastAsiaTheme="majorEastAsia" w:hAnsi="Garamond" w:cs="Segoe UI"/>
          <w:b/>
          <w:bCs/>
        </w:rPr>
      </w:pPr>
      <w:r w:rsidRPr="000E1EDA">
        <w:rPr>
          <w:rStyle w:val="normaltextrun"/>
          <w:rFonts w:eastAsiaTheme="majorEastAsia"/>
        </w:rPr>
        <w:t> </w:t>
      </w:r>
    </w:p>
    <w:p w14:paraId="72B59367" w14:textId="09B7B3F2" w:rsidR="001E40B0" w:rsidRPr="00C91071" w:rsidRDefault="001E40B0" w:rsidP="00C91071">
      <w:pPr>
        <w:pStyle w:val="paragraph"/>
        <w:numPr>
          <w:ilvl w:val="0"/>
          <w:numId w:val="5"/>
        </w:numPr>
        <w:spacing w:before="0" w:beforeAutospacing="0" w:after="0" w:afterAutospacing="0" w:line="276" w:lineRule="auto"/>
        <w:ind w:left="426" w:hanging="426"/>
        <w:contextualSpacing/>
        <w:jc w:val="both"/>
        <w:textAlignment w:val="baseline"/>
        <w:rPr>
          <w:rStyle w:val="eop"/>
          <w:rFonts w:ascii="Garamond" w:hAnsi="Garamond" w:cs="Segoe UI"/>
        </w:rPr>
      </w:pPr>
      <w:r w:rsidRPr="000E1EDA">
        <w:rPr>
          <w:rStyle w:val="normaltextrun"/>
          <w:rFonts w:ascii="Garamond" w:eastAsiaTheme="majorEastAsia" w:hAnsi="Garamond" w:cs="Segoe UI"/>
        </w:rPr>
        <w:t xml:space="preserve">(nel caso di selezione della lettera “B”) che le caratteristiche ed i contenuti </w:t>
      </w:r>
      <w:r w:rsidR="004B040A" w:rsidRPr="000E1EDA">
        <w:rPr>
          <w:rStyle w:val="normaltextrun"/>
          <w:rFonts w:ascii="Garamond" w:eastAsiaTheme="majorEastAsia" w:hAnsi="Garamond" w:cs="Segoe UI"/>
        </w:rPr>
        <w:t>oggetto del servizio di formazione tecnica</w:t>
      </w:r>
      <w:r w:rsidRPr="000E1EDA">
        <w:rPr>
          <w:rStyle w:val="normaltextrun"/>
          <w:rFonts w:ascii="Garamond" w:eastAsiaTheme="majorEastAsia" w:hAnsi="Garamond" w:cs="Segoe UI"/>
        </w:rPr>
        <w:t xml:space="preserve"> sono già disponibili alla data di pubblicazione del presente avviso;</w:t>
      </w:r>
      <w:r w:rsidRPr="000E1EDA">
        <w:rPr>
          <w:rStyle w:val="normaltextrun"/>
          <w:rFonts w:eastAsiaTheme="majorEastAsia"/>
        </w:rPr>
        <w:t> </w:t>
      </w:r>
      <w:r w:rsidRPr="000E1EDA">
        <w:rPr>
          <w:rStyle w:val="eop"/>
          <w:rFonts w:ascii="Garamond" w:eastAsiaTheme="majorEastAsia" w:hAnsi="Garamond" w:cs="Segoe UI"/>
        </w:rPr>
        <w:t> </w:t>
      </w:r>
    </w:p>
    <w:p w14:paraId="650AD503" w14:textId="77777777" w:rsidR="00B01B27" w:rsidRPr="000E1EDA" w:rsidRDefault="00B01B27" w:rsidP="00C91071">
      <w:pPr>
        <w:pStyle w:val="paragraph"/>
        <w:spacing w:before="0" w:beforeAutospacing="0" w:after="0" w:afterAutospacing="0" w:line="276" w:lineRule="auto"/>
        <w:ind w:left="426" w:hanging="426"/>
        <w:contextualSpacing/>
        <w:jc w:val="both"/>
        <w:textAlignment w:val="baseline"/>
        <w:rPr>
          <w:rFonts w:ascii="Garamond" w:hAnsi="Garamond" w:cs="Segoe UI"/>
        </w:rPr>
      </w:pPr>
    </w:p>
    <w:p w14:paraId="24728439" w14:textId="77777777" w:rsidR="001E40B0" w:rsidRPr="000E1EDA" w:rsidRDefault="001E40B0" w:rsidP="00C91071">
      <w:pPr>
        <w:pStyle w:val="paragraph"/>
        <w:numPr>
          <w:ilvl w:val="0"/>
          <w:numId w:val="5"/>
        </w:numPr>
        <w:spacing w:before="0" w:beforeAutospacing="0" w:after="0" w:afterAutospacing="0" w:line="276" w:lineRule="auto"/>
        <w:ind w:left="426" w:hanging="426"/>
        <w:contextualSpacing/>
        <w:jc w:val="both"/>
        <w:textAlignment w:val="baseline"/>
        <w:rPr>
          <w:rStyle w:val="normaltextrun"/>
          <w:rFonts w:ascii="Garamond" w:eastAsiaTheme="majorEastAsia" w:hAnsi="Garamond"/>
        </w:rPr>
      </w:pPr>
      <w:r w:rsidRPr="000E1EDA">
        <w:rPr>
          <w:rStyle w:val="normaltextrun"/>
          <w:rFonts w:ascii="Garamond" w:eastAsiaTheme="majorEastAsia" w:hAnsi="Garamond" w:cs="Segoe UI"/>
        </w:rPr>
        <w:t>di non partecipare per sé e contemporaneamente, sotto qualsiasi altra forma, quale componente di altri soggetti concorrenti.</w:t>
      </w:r>
      <w:r w:rsidRPr="000E1EDA">
        <w:rPr>
          <w:rStyle w:val="normaltextrun"/>
          <w:rFonts w:ascii="Garamond" w:eastAsiaTheme="majorEastAsia" w:hAnsi="Garamond"/>
        </w:rPr>
        <w:t> </w:t>
      </w:r>
    </w:p>
    <w:p w14:paraId="546D3105" w14:textId="597E6A6B" w:rsidR="00287215" w:rsidRPr="000E1EDA" w:rsidRDefault="001E40B0" w:rsidP="000E1EDA">
      <w:pPr>
        <w:pStyle w:val="paragraph"/>
        <w:spacing w:before="0" w:beforeAutospacing="0" w:after="0" w:afterAutospacing="0" w:line="276" w:lineRule="auto"/>
        <w:contextualSpacing/>
        <w:jc w:val="both"/>
        <w:textAlignment w:val="baseline"/>
        <w:rPr>
          <w:rFonts w:ascii="Garamond" w:hAnsi="Garamond" w:cs="Segoe UI"/>
        </w:rPr>
      </w:pPr>
      <w:r w:rsidRPr="000E1EDA">
        <w:rPr>
          <w:rStyle w:val="eop"/>
          <w:rFonts w:ascii="Garamond" w:eastAsiaTheme="majorEastAsia" w:hAnsi="Garamond" w:cs="Segoe UI"/>
          <w:color w:val="000000"/>
        </w:rPr>
        <w:t> </w:t>
      </w:r>
    </w:p>
    <w:p w14:paraId="7BFE8094" w14:textId="493C4735" w:rsidR="00287215" w:rsidRPr="000E1EDA" w:rsidRDefault="00287215" w:rsidP="000E1EDA">
      <w:pPr>
        <w:autoSpaceDE w:val="0"/>
        <w:autoSpaceDN w:val="0"/>
        <w:adjustRightInd w:val="0"/>
        <w:spacing w:line="276" w:lineRule="auto"/>
        <w:contextualSpacing/>
        <w:jc w:val="both"/>
        <w:rPr>
          <w:rFonts w:ascii="Garamond" w:hAnsi="Garamond" w:cs="Arial"/>
          <w:color w:val="000000"/>
          <w:sz w:val="24"/>
          <w:szCs w:val="24"/>
        </w:rPr>
      </w:pPr>
      <w:r w:rsidRPr="000E1EDA">
        <w:rPr>
          <w:rFonts w:ascii="Garamond" w:hAnsi="Garamond" w:cs="Arial"/>
          <w:b/>
          <w:bCs/>
          <w:color w:val="000000"/>
          <w:sz w:val="24"/>
          <w:szCs w:val="24"/>
        </w:rPr>
        <w:t xml:space="preserve">Sezione </w:t>
      </w:r>
      <w:r w:rsidRPr="000E1EDA">
        <w:rPr>
          <w:rFonts w:ascii="Garamond" w:hAnsi="Garamond" w:cs="Arial"/>
          <w:b/>
          <w:bCs/>
          <w:color w:val="000000" w:themeColor="text1"/>
          <w:sz w:val="24"/>
          <w:szCs w:val="24"/>
        </w:rPr>
        <w:t>III</w:t>
      </w:r>
      <w:r w:rsidR="00EC3006" w:rsidRPr="000E1EDA">
        <w:rPr>
          <w:rFonts w:ascii="Garamond" w:hAnsi="Garamond" w:cs="Arial"/>
          <w:b/>
          <w:bCs/>
          <w:color w:val="000000" w:themeColor="text1"/>
          <w:sz w:val="24"/>
          <w:szCs w:val="24"/>
        </w:rPr>
        <w:t xml:space="preserve"> </w:t>
      </w:r>
    </w:p>
    <w:p w14:paraId="6D979FF4" w14:textId="77777777" w:rsidR="00287215" w:rsidRPr="000E1EDA" w:rsidRDefault="00287215" w:rsidP="000E1EDA">
      <w:pPr>
        <w:autoSpaceDE w:val="0"/>
        <w:autoSpaceDN w:val="0"/>
        <w:adjustRightInd w:val="0"/>
        <w:spacing w:line="276" w:lineRule="auto"/>
        <w:contextualSpacing/>
        <w:jc w:val="both"/>
        <w:rPr>
          <w:rFonts w:ascii="Garamond" w:hAnsi="Garamond" w:cs="Arial"/>
          <w:bCs/>
          <w:color w:val="000000"/>
          <w:sz w:val="24"/>
          <w:szCs w:val="24"/>
        </w:rPr>
      </w:pPr>
      <w:r w:rsidRPr="000E1EDA">
        <w:rPr>
          <w:rFonts w:ascii="Garamond" w:hAnsi="Garamond" w:cs="Arial"/>
          <w:bCs/>
          <w:color w:val="000000"/>
          <w:sz w:val="24"/>
          <w:szCs w:val="24"/>
        </w:rPr>
        <w:t xml:space="preserve">Inoltre, </w:t>
      </w:r>
      <w:r w:rsidRPr="000E1EDA">
        <w:rPr>
          <w:rFonts w:ascii="Garamond" w:hAnsi="Garamond" w:cs="Arial"/>
          <w:b/>
          <w:color w:val="000000"/>
          <w:sz w:val="24"/>
          <w:szCs w:val="24"/>
        </w:rPr>
        <w:t>DICHIARA:</w:t>
      </w:r>
    </w:p>
    <w:p w14:paraId="6CE04CF2" w14:textId="77777777" w:rsidR="00287215" w:rsidRPr="000E1EDA" w:rsidRDefault="00287215" w:rsidP="00C91071">
      <w:pPr>
        <w:numPr>
          <w:ilvl w:val="0"/>
          <w:numId w:val="1"/>
        </w:numPr>
        <w:autoSpaceDE w:val="0"/>
        <w:autoSpaceDN w:val="0"/>
        <w:adjustRightInd w:val="0"/>
        <w:spacing w:line="276" w:lineRule="auto"/>
        <w:ind w:left="426" w:hanging="426"/>
        <w:contextualSpacing/>
        <w:jc w:val="both"/>
        <w:rPr>
          <w:rFonts w:ascii="Garamond" w:hAnsi="Garamond" w:cs="Arial"/>
          <w:bCs/>
          <w:color w:val="000000"/>
          <w:sz w:val="24"/>
          <w:szCs w:val="24"/>
        </w:rPr>
      </w:pPr>
      <w:r w:rsidRPr="000E1EDA">
        <w:rPr>
          <w:rFonts w:ascii="Garamond" w:hAnsi="Garamond" w:cs="Arial"/>
          <w:bCs/>
          <w:color w:val="000000"/>
          <w:sz w:val="24"/>
          <w:szCs w:val="24"/>
        </w:rPr>
        <w:t xml:space="preserve">di accettare che la presente Consultazione preliminare di mercato </w:t>
      </w:r>
      <w:r w:rsidRPr="000E1EDA">
        <w:rPr>
          <w:rFonts w:ascii="Garamond" w:hAnsi="Garamond"/>
          <w:sz w:val="24"/>
          <w:szCs w:val="24"/>
        </w:rPr>
        <w:t>non dà diritto ad alcun compenso e/o rimborso per le spese sostenute, e che pertanto, ogni contributo viene reso a titolo completamente gratuito;</w:t>
      </w:r>
    </w:p>
    <w:p w14:paraId="73F4E31C" w14:textId="77777777" w:rsidR="00287215" w:rsidRPr="000E1EDA" w:rsidRDefault="00287215" w:rsidP="00C91071">
      <w:pPr>
        <w:numPr>
          <w:ilvl w:val="0"/>
          <w:numId w:val="1"/>
        </w:numPr>
        <w:autoSpaceDE w:val="0"/>
        <w:autoSpaceDN w:val="0"/>
        <w:adjustRightInd w:val="0"/>
        <w:spacing w:line="276" w:lineRule="auto"/>
        <w:ind w:left="426" w:hanging="426"/>
        <w:contextualSpacing/>
        <w:jc w:val="both"/>
        <w:rPr>
          <w:rFonts w:ascii="Garamond" w:hAnsi="Garamond" w:cs="Arial"/>
          <w:bCs/>
          <w:color w:val="000000"/>
          <w:sz w:val="24"/>
          <w:szCs w:val="24"/>
        </w:rPr>
      </w:pPr>
      <w:r w:rsidRPr="000E1EDA">
        <w:rPr>
          <w:rFonts w:ascii="Garamond" w:hAnsi="Garamond" w:cs="Arial"/>
          <w:color w:val="000000" w:themeColor="text1"/>
          <w:sz w:val="24"/>
          <w:szCs w:val="24"/>
        </w:rPr>
        <w:t xml:space="preserve">di accettare integralmente, senza condizione o riserva alcuna, </w:t>
      </w:r>
      <w:r w:rsidRPr="000E1EDA">
        <w:rPr>
          <w:rFonts w:ascii="Garamond" w:hAnsi="Garamond" w:cs="Arial"/>
          <w:bCs/>
          <w:color w:val="000000"/>
          <w:sz w:val="24"/>
          <w:szCs w:val="24"/>
        </w:rPr>
        <w:t>che l’Avviso in riferimento, in quanto costituente avvio di una mera consultazione preliminare di mercato, non è vincolante e non è finalizzato all'aggiudicazione e stipula di alcun contratto, pertanto, la Consultazione non comporta alcun obbligo per Ferservizi di avviare procedure di selezione del contraente per le prestazioni oggetto dell'iniziativa. L’operatore economico, pertanto prende atto e accetta che:</w:t>
      </w:r>
    </w:p>
    <w:p w14:paraId="14B9AB7A" w14:textId="77777777" w:rsidR="00287215" w:rsidRPr="000E1EDA" w:rsidRDefault="00287215" w:rsidP="00C91071">
      <w:pPr>
        <w:numPr>
          <w:ilvl w:val="1"/>
          <w:numId w:val="1"/>
        </w:numPr>
        <w:autoSpaceDE w:val="0"/>
        <w:autoSpaceDN w:val="0"/>
        <w:adjustRightInd w:val="0"/>
        <w:spacing w:line="276" w:lineRule="auto"/>
        <w:ind w:left="851"/>
        <w:contextualSpacing/>
        <w:jc w:val="both"/>
        <w:rPr>
          <w:rFonts w:ascii="Garamond" w:hAnsi="Garamond" w:cs="Arial"/>
          <w:bCs/>
          <w:color w:val="000000"/>
          <w:sz w:val="24"/>
          <w:szCs w:val="24"/>
        </w:rPr>
      </w:pPr>
      <w:r w:rsidRPr="000E1EDA">
        <w:rPr>
          <w:rFonts w:ascii="Garamond" w:hAnsi="Garamond" w:cs="Arial"/>
          <w:bCs/>
          <w:color w:val="000000"/>
          <w:sz w:val="24"/>
          <w:szCs w:val="24"/>
        </w:rPr>
        <w:t>la partecipazione alla consultazione preliminare di mercato è ininfluente (ossia: non assicura e non preclude) rispetto alla partecipazione alla eventuale successiva procedura di selezione per l’eventuale affidamento dell’Appalto, non costituendo condizione di accesso, né titolo preferenziale, né impegno alcuno circa il prosieguo della procedura;</w:t>
      </w:r>
    </w:p>
    <w:p w14:paraId="31F41600" w14:textId="77777777" w:rsidR="00287215" w:rsidRPr="000E1EDA" w:rsidRDefault="00287215" w:rsidP="00C91071">
      <w:pPr>
        <w:numPr>
          <w:ilvl w:val="1"/>
          <w:numId w:val="1"/>
        </w:numPr>
        <w:autoSpaceDE w:val="0"/>
        <w:autoSpaceDN w:val="0"/>
        <w:adjustRightInd w:val="0"/>
        <w:spacing w:line="276" w:lineRule="auto"/>
        <w:ind w:left="851"/>
        <w:contextualSpacing/>
        <w:jc w:val="both"/>
        <w:rPr>
          <w:rFonts w:ascii="Garamond" w:hAnsi="Garamond" w:cs="Arial"/>
          <w:bCs/>
          <w:color w:val="000000"/>
          <w:sz w:val="24"/>
          <w:szCs w:val="24"/>
        </w:rPr>
      </w:pPr>
      <w:r w:rsidRPr="000E1EDA">
        <w:rPr>
          <w:rFonts w:ascii="Garamond" w:hAnsi="Garamond" w:cs="Arial"/>
          <w:bCs/>
          <w:color w:val="000000"/>
          <w:sz w:val="24"/>
          <w:szCs w:val="24"/>
        </w:rPr>
        <w:lastRenderedPageBreak/>
        <w:t>non potrà, in alcun modo, ostacolare altri Operatori economici che non abbiano partecipato alla Consultazione avviata con il presente avviso;</w:t>
      </w:r>
    </w:p>
    <w:p w14:paraId="7BFCDE0E" w14:textId="77777777" w:rsidR="00287215" w:rsidRPr="000E1EDA" w:rsidRDefault="00287215" w:rsidP="00C91071">
      <w:pPr>
        <w:numPr>
          <w:ilvl w:val="1"/>
          <w:numId w:val="1"/>
        </w:numPr>
        <w:autoSpaceDE w:val="0"/>
        <w:autoSpaceDN w:val="0"/>
        <w:adjustRightInd w:val="0"/>
        <w:spacing w:line="276" w:lineRule="auto"/>
        <w:ind w:left="851"/>
        <w:contextualSpacing/>
        <w:jc w:val="both"/>
        <w:rPr>
          <w:rFonts w:ascii="Garamond" w:hAnsi="Garamond" w:cs="Arial"/>
          <w:bCs/>
          <w:color w:val="000000"/>
          <w:sz w:val="24"/>
          <w:szCs w:val="24"/>
        </w:rPr>
      </w:pPr>
      <w:r w:rsidRPr="000E1EDA">
        <w:rPr>
          <w:rFonts w:ascii="Garamond" w:hAnsi="Garamond" w:cs="Arial"/>
          <w:bCs/>
          <w:color w:val="000000"/>
          <w:sz w:val="24"/>
          <w:szCs w:val="24"/>
        </w:rPr>
        <w:t>non determina alcuna aspettativa nei confronti di Ferservizi e gli Operatori economici non possono rivendicare alcun diritto al riguardo.</w:t>
      </w:r>
    </w:p>
    <w:p w14:paraId="2EDFBA0B" w14:textId="77777777" w:rsidR="00287215" w:rsidRPr="000E1EDA" w:rsidRDefault="00287215" w:rsidP="00C91071">
      <w:pPr>
        <w:numPr>
          <w:ilvl w:val="0"/>
          <w:numId w:val="1"/>
        </w:numPr>
        <w:autoSpaceDE w:val="0"/>
        <w:autoSpaceDN w:val="0"/>
        <w:adjustRightInd w:val="0"/>
        <w:spacing w:line="276" w:lineRule="auto"/>
        <w:ind w:left="426" w:hanging="426"/>
        <w:contextualSpacing/>
        <w:jc w:val="both"/>
        <w:rPr>
          <w:rFonts w:ascii="Garamond" w:hAnsi="Garamond" w:cs="Arial"/>
          <w:bCs/>
          <w:color w:val="000000"/>
          <w:sz w:val="24"/>
          <w:szCs w:val="24"/>
        </w:rPr>
      </w:pPr>
      <w:r w:rsidRPr="00C91071">
        <w:rPr>
          <w:rFonts w:ascii="Garamond" w:hAnsi="Garamond" w:cs="Arial"/>
          <w:bCs/>
          <w:color w:val="000000"/>
          <w:sz w:val="24"/>
          <w:szCs w:val="24"/>
        </w:rPr>
        <w:t>di accettare integralmente, senza condizione o riserva alcuna, che la documentazione prodotta in riscontro all’Avviso di consultazione preliminare di mercato potrà essere utilizzata a per la predisposizione della documentazione dell'eventuale successiva procedura di selezione per l’affidamento dell’Appalto, nei limiti del rispetto dei diritti di privativa e della proprietà intellettuale</w:t>
      </w:r>
      <w:r w:rsidRPr="00C91071">
        <w:rPr>
          <w:rFonts w:cs="Arial"/>
          <w:bCs/>
          <w:color w:val="000000"/>
        </w:rPr>
        <w:footnoteReference w:id="2"/>
      </w:r>
      <w:r w:rsidRPr="00C91071">
        <w:rPr>
          <w:rFonts w:ascii="Garamond" w:hAnsi="Garamond" w:cs="Arial"/>
          <w:bCs/>
          <w:color w:val="000000"/>
          <w:sz w:val="24"/>
          <w:szCs w:val="24"/>
        </w:rPr>
        <w:t>, di non discriminazione e di trasparenza;</w:t>
      </w:r>
    </w:p>
    <w:p w14:paraId="3B95AEF0" w14:textId="2CA5F1C8" w:rsidR="00277C65" w:rsidRPr="00C91071" w:rsidRDefault="00287215" w:rsidP="00C91071">
      <w:pPr>
        <w:numPr>
          <w:ilvl w:val="0"/>
          <w:numId w:val="1"/>
        </w:numPr>
        <w:autoSpaceDE w:val="0"/>
        <w:autoSpaceDN w:val="0"/>
        <w:adjustRightInd w:val="0"/>
        <w:spacing w:line="276" w:lineRule="auto"/>
        <w:ind w:left="426" w:hanging="426"/>
        <w:contextualSpacing/>
        <w:jc w:val="both"/>
        <w:rPr>
          <w:rFonts w:ascii="Garamond" w:hAnsi="Garamond" w:cs="Arial"/>
          <w:bCs/>
          <w:color w:val="000000"/>
          <w:sz w:val="24"/>
          <w:szCs w:val="24"/>
        </w:rPr>
      </w:pPr>
      <w:r w:rsidRPr="00C91071">
        <w:rPr>
          <w:rFonts w:ascii="Garamond" w:hAnsi="Garamond" w:cs="Arial"/>
          <w:bCs/>
          <w:color w:val="000000"/>
          <w:sz w:val="24"/>
          <w:szCs w:val="24"/>
        </w:rPr>
        <w:t>di accettare integralmente, senza condizione o riserva alcuna, che Ferservizi ha la più ampia facoltà di interrompere, modificare, prorogare, sospendere e revocare la procedura in qualsiasi momento, senza che ciò possa costituire, in alcun modo, diritto o pretesa a qualsivoglia risarcimento o indennizzo;</w:t>
      </w:r>
    </w:p>
    <w:p w14:paraId="5AEB271F" w14:textId="71DBAA08" w:rsidR="00277C65" w:rsidRPr="00C91071" w:rsidRDefault="00277C65" w:rsidP="00C91071">
      <w:pPr>
        <w:numPr>
          <w:ilvl w:val="0"/>
          <w:numId w:val="1"/>
        </w:numPr>
        <w:autoSpaceDE w:val="0"/>
        <w:autoSpaceDN w:val="0"/>
        <w:adjustRightInd w:val="0"/>
        <w:spacing w:line="276" w:lineRule="auto"/>
        <w:ind w:left="426" w:hanging="426"/>
        <w:contextualSpacing/>
        <w:jc w:val="both"/>
        <w:rPr>
          <w:rFonts w:ascii="Garamond" w:hAnsi="Garamond" w:cs="Arial"/>
          <w:bCs/>
          <w:color w:val="000000"/>
          <w:sz w:val="24"/>
          <w:szCs w:val="24"/>
        </w:rPr>
      </w:pPr>
      <w:r w:rsidRPr="00C91071">
        <w:rPr>
          <w:rFonts w:ascii="Garamond" w:hAnsi="Garamond" w:cs="Arial"/>
          <w:bCs/>
          <w:color w:val="000000"/>
          <w:sz w:val="24"/>
          <w:szCs w:val="24"/>
        </w:rPr>
        <w:t xml:space="preserve">di aver preso visione </w:t>
      </w:r>
      <w:r w:rsidR="3DC71B3F" w:rsidRPr="00C91071">
        <w:rPr>
          <w:rFonts w:ascii="Garamond" w:hAnsi="Garamond" w:cs="Arial"/>
          <w:bCs/>
          <w:color w:val="000000"/>
          <w:sz w:val="24"/>
          <w:szCs w:val="24"/>
        </w:rPr>
        <w:t>de</w:t>
      </w:r>
      <w:r w:rsidRPr="00C91071">
        <w:rPr>
          <w:rFonts w:ascii="Garamond" w:hAnsi="Garamond" w:cs="Arial"/>
          <w:bCs/>
          <w:color w:val="000000"/>
          <w:sz w:val="24"/>
          <w:szCs w:val="24"/>
        </w:rPr>
        <w:t xml:space="preserve">l Codice Etico, </w:t>
      </w:r>
      <w:r w:rsidR="08467108" w:rsidRPr="00C91071">
        <w:rPr>
          <w:rFonts w:ascii="Garamond" w:hAnsi="Garamond" w:cs="Arial"/>
          <w:bCs/>
          <w:color w:val="000000"/>
          <w:sz w:val="24"/>
          <w:szCs w:val="24"/>
        </w:rPr>
        <w:t>del</w:t>
      </w:r>
      <w:r w:rsidRPr="00C91071">
        <w:rPr>
          <w:rFonts w:ascii="Garamond" w:hAnsi="Garamond" w:cs="Arial"/>
          <w:bCs/>
          <w:color w:val="000000"/>
          <w:sz w:val="24"/>
          <w:szCs w:val="24"/>
        </w:rPr>
        <w:t>la Policy Anti-</w:t>
      </w:r>
      <w:proofErr w:type="spellStart"/>
      <w:r w:rsidRPr="00C91071">
        <w:rPr>
          <w:rFonts w:ascii="Garamond" w:hAnsi="Garamond" w:cs="Arial"/>
          <w:bCs/>
          <w:color w:val="000000"/>
          <w:sz w:val="24"/>
          <w:szCs w:val="24"/>
        </w:rPr>
        <w:t>Corruption</w:t>
      </w:r>
      <w:proofErr w:type="spellEnd"/>
      <w:r w:rsidRPr="00C91071">
        <w:rPr>
          <w:rFonts w:ascii="Garamond" w:hAnsi="Garamond" w:cs="Arial"/>
          <w:bCs/>
          <w:color w:val="000000"/>
          <w:sz w:val="24"/>
          <w:szCs w:val="24"/>
        </w:rPr>
        <w:t xml:space="preserve"> del Gruppo Ferrovie dello Stato Italiane, </w:t>
      </w:r>
      <w:r w:rsidR="10760E4C" w:rsidRPr="00C91071">
        <w:rPr>
          <w:rFonts w:ascii="Garamond" w:hAnsi="Garamond" w:cs="Arial"/>
          <w:bCs/>
          <w:color w:val="000000"/>
          <w:sz w:val="24"/>
          <w:szCs w:val="24"/>
        </w:rPr>
        <w:t>de</w:t>
      </w:r>
      <w:r w:rsidRPr="00C91071">
        <w:rPr>
          <w:rFonts w:ascii="Garamond" w:hAnsi="Garamond" w:cs="Arial"/>
          <w:bCs/>
          <w:color w:val="000000"/>
          <w:sz w:val="24"/>
          <w:szCs w:val="24"/>
        </w:rPr>
        <w:t xml:space="preserve">gli strumenti di compliance antitrust che costituiscono parte integrante del Programma di Compliance Antitrust del Gruppo Ferrovie dello Stato Italiane, </w:t>
      </w:r>
      <w:r w:rsidR="35CBC723" w:rsidRPr="00C91071">
        <w:rPr>
          <w:rFonts w:ascii="Garamond" w:hAnsi="Garamond" w:cs="Arial"/>
          <w:bCs/>
          <w:color w:val="000000"/>
          <w:sz w:val="24"/>
          <w:szCs w:val="24"/>
        </w:rPr>
        <w:t>de</w:t>
      </w:r>
      <w:r w:rsidRPr="00C91071">
        <w:rPr>
          <w:rFonts w:ascii="Garamond" w:hAnsi="Garamond" w:cs="Arial"/>
          <w:bCs/>
          <w:color w:val="000000"/>
          <w:sz w:val="24"/>
          <w:szCs w:val="24"/>
        </w:rPr>
        <w:t xml:space="preserve">l Modello di Organizzazione Gestione e Controllo ex D.lgs. n. 231/2001 e </w:t>
      </w:r>
      <w:proofErr w:type="spellStart"/>
      <w:r w:rsidRPr="00C91071">
        <w:rPr>
          <w:rFonts w:ascii="Garamond" w:hAnsi="Garamond" w:cs="Arial"/>
          <w:bCs/>
          <w:color w:val="000000"/>
          <w:sz w:val="24"/>
          <w:szCs w:val="24"/>
        </w:rPr>
        <w:t>s.m.i.</w:t>
      </w:r>
      <w:proofErr w:type="spellEnd"/>
      <w:r w:rsidRPr="00C91071">
        <w:rPr>
          <w:rFonts w:ascii="Garamond" w:hAnsi="Garamond" w:cs="Arial"/>
          <w:bCs/>
          <w:color w:val="000000"/>
          <w:sz w:val="24"/>
          <w:szCs w:val="24"/>
        </w:rPr>
        <w:t xml:space="preserve"> (“Modello 231”) di</w:t>
      </w:r>
      <w:r w:rsidR="00FE2246" w:rsidRPr="00C91071">
        <w:rPr>
          <w:rFonts w:ascii="Garamond" w:hAnsi="Garamond" w:cs="Arial"/>
          <w:bCs/>
          <w:color w:val="000000"/>
          <w:sz w:val="24"/>
          <w:szCs w:val="24"/>
        </w:rPr>
        <w:t xml:space="preserve"> Trenitalia S.p.A.</w:t>
      </w:r>
      <w:r w:rsidRPr="00C91071">
        <w:rPr>
          <w:rFonts w:ascii="Garamond" w:hAnsi="Garamond" w:cs="Arial"/>
          <w:bCs/>
          <w:color w:val="000000"/>
          <w:sz w:val="24"/>
          <w:szCs w:val="24"/>
        </w:rPr>
        <w:t>,</w:t>
      </w:r>
      <w:r w:rsidR="009734AB" w:rsidRPr="00C91071">
        <w:rPr>
          <w:rFonts w:ascii="Garamond" w:hAnsi="Garamond" w:cs="Arial"/>
          <w:bCs/>
          <w:color w:val="000000"/>
          <w:sz w:val="24"/>
          <w:szCs w:val="24"/>
        </w:rPr>
        <w:t xml:space="preserve"> disponibili sul sito web societario e/o di Ferrovie dello Stato Italiane, che possono essere scaricati e stampati e di cui l’</w:t>
      </w:r>
      <w:r w:rsidR="6C51173D" w:rsidRPr="00C91071">
        <w:rPr>
          <w:rFonts w:ascii="Garamond" w:hAnsi="Garamond" w:cs="Arial"/>
          <w:bCs/>
          <w:color w:val="000000"/>
          <w:sz w:val="24"/>
          <w:szCs w:val="24"/>
        </w:rPr>
        <w:t>Operatore</w:t>
      </w:r>
      <w:r w:rsidR="009734AB" w:rsidRPr="00C91071">
        <w:rPr>
          <w:rFonts w:ascii="Garamond" w:hAnsi="Garamond" w:cs="Arial"/>
          <w:bCs/>
          <w:color w:val="000000"/>
          <w:sz w:val="24"/>
          <w:szCs w:val="24"/>
        </w:rPr>
        <w:t xml:space="preserve"> potrà chiedere in ogni momento copia cartacea,</w:t>
      </w:r>
      <w:r w:rsidR="00040FA6" w:rsidRPr="00C91071">
        <w:rPr>
          <w:rFonts w:ascii="Garamond" w:hAnsi="Garamond" w:cs="Arial"/>
          <w:bCs/>
          <w:color w:val="000000"/>
          <w:sz w:val="24"/>
          <w:szCs w:val="24"/>
        </w:rPr>
        <w:t xml:space="preserve"> </w:t>
      </w:r>
      <w:r w:rsidRPr="00C91071">
        <w:rPr>
          <w:rFonts w:ascii="Garamond" w:hAnsi="Garamond" w:cs="Arial"/>
          <w:bCs/>
          <w:color w:val="000000"/>
          <w:sz w:val="24"/>
          <w:szCs w:val="24"/>
        </w:rPr>
        <w:t xml:space="preserve">nonché </w:t>
      </w:r>
      <w:r w:rsidR="1F3917BB" w:rsidRPr="00C91071">
        <w:rPr>
          <w:rFonts w:ascii="Garamond" w:hAnsi="Garamond" w:cs="Arial"/>
          <w:bCs/>
          <w:color w:val="000000"/>
          <w:sz w:val="24"/>
          <w:szCs w:val="24"/>
        </w:rPr>
        <w:t>del</w:t>
      </w:r>
      <w:r w:rsidRPr="00C91071">
        <w:rPr>
          <w:rFonts w:ascii="Garamond" w:hAnsi="Garamond" w:cs="Arial"/>
          <w:bCs/>
          <w:color w:val="000000"/>
          <w:sz w:val="24"/>
          <w:szCs w:val="24"/>
        </w:rPr>
        <w:t>le Condizioni Generali di Contratto disponibili al seguente link https://eprocurement.gruppofs.it/esop/tlk-host/public/fs/web/regole_del_gruppo.html</w:t>
      </w:r>
    </w:p>
    <w:p w14:paraId="376443BE" w14:textId="77777777" w:rsidR="00287215" w:rsidRPr="000E1EDA" w:rsidRDefault="00287215" w:rsidP="000E1EDA">
      <w:pPr>
        <w:autoSpaceDE w:val="0"/>
        <w:autoSpaceDN w:val="0"/>
        <w:adjustRightInd w:val="0"/>
        <w:spacing w:line="276" w:lineRule="auto"/>
        <w:contextualSpacing/>
        <w:jc w:val="both"/>
        <w:rPr>
          <w:rFonts w:ascii="Garamond" w:hAnsi="Garamond" w:cs="Arial"/>
          <w:sz w:val="24"/>
          <w:szCs w:val="24"/>
        </w:rPr>
      </w:pPr>
      <w:r w:rsidRPr="000E1EDA">
        <w:rPr>
          <w:rFonts w:ascii="Garamond" w:hAnsi="Garamond" w:cs="Arial"/>
          <w:sz w:val="24"/>
          <w:szCs w:val="24"/>
        </w:rPr>
        <w:t xml:space="preserve">Il sottoscritto, in vista dell’eventuale accesso da parte di altri Operatori economici agli esiti della presente Consultazione, accetta espressamente che la divulgazione di quanto contenuto </w:t>
      </w:r>
      <w:r w:rsidRPr="000E1EDA">
        <w:rPr>
          <w:rFonts w:ascii="Garamond" w:hAnsi="Garamond"/>
          <w:sz w:val="24"/>
          <w:szCs w:val="24"/>
        </w:rPr>
        <w:t xml:space="preserve">nella documentazione trasmessa </w:t>
      </w:r>
      <w:r w:rsidRPr="000E1EDA">
        <w:rPr>
          <w:rFonts w:ascii="Garamond" w:hAnsi="Garamond" w:cs="Arial"/>
          <w:sz w:val="24"/>
          <w:szCs w:val="24"/>
        </w:rPr>
        <w:t xml:space="preserve">avverrà in forma anonima. </w:t>
      </w:r>
    </w:p>
    <w:p w14:paraId="1C87AC7D" w14:textId="77777777" w:rsidR="00287215" w:rsidRPr="000E1EDA" w:rsidRDefault="00287215" w:rsidP="000E1EDA">
      <w:pPr>
        <w:autoSpaceDE w:val="0"/>
        <w:autoSpaceDN w:val="0"/>
        <w:adjustRightInd w:val="0"/>
        <w:spacing w:line="276" w:lineRule="auto"/>
        <w:contextualSpacing/>
        <w:jc w:val="both"/>
        <w:rPr>
          <w:rFonts w:ascii="Garamond" w:hAnsi="Garamond" w:cs="Arial"/>
          <w:sz w:val="24"/>
          <w:szCs w:val="24"/>
        </w:rPr>
      </w:pPr>
      <w:r w:rsidRPr="000E1EDA">
        <w:rPr>
          <w:rFonts w:ascii="Garamond" w:hAnsi="Garamond" w:cs="Arial"/>
          <w:sz w:val="24"/>
          <w:szCs w:val="24"/>
        </w:rPr>
        <w:t>Il sottoscritto rende la presente dichiarazione sotto la propria responsabilità, consapevole delle sanzioni previste dalla legge a carico di chi attesta il falso e dichiara di essere informato che i dati personali raccolti saranno trattati in conformità con il Regolamento UE 2016/679, anche con strumenti informatici, esclusivamente nell’ambito del procedimento per il quale la presente dichiarazione viene resa.</w:t>
      </w:r>
    </w:p>
    <w:p w14:paraId="2E916D8A" w14:textId="77777777" w:rsidR="00AA2EBB" w:rsidRPr="000E1EDA" w:rsidRDefault="00AA2EBB" w:rsidP="000E1EDA">
      <w:pPr>
        <w:autoSpaceDE w:val="0"/>
        <w:autoSpaceDN w:val="0"/>
        <w:adjustRightInd w:val="0"/>
        <w:spacing w:line="276" w:lineRule="auto"/>
        <w:contextualSpacing/>
        <w:jc w:val="both"/>
        <w:rPr>
          <w:rFonts w:ascii="Garamond" w:hAnsi="Garamond" w:cs="Arial"/>
          <w:sz w:val="24"/>
          <w:szCs w:val="24"/>
        </w:rPr>
      </w:pPr>
    </w:p>
    <w:p w14:paraId="1BF0F06F" w14:textId="77777777" w:rsidR="00287215" w:rsidRPr="000E1EDA" w:rsidRDefault="00287215" w:rsidP="000E1EDA">
      <w:pPr>
        <w:autoSpaceDE w:val="0"/>
        <w:autoSpaceDN w:val="0"/>
        <w:adjustRightInd w:val="0"/>
        <w:spacing w:line="276" w:lineRule="auto"/>
        <w:contextualSpacing/>
        <w:jc w:val="center"/>
        <w:rPr>
          <w:rFonts w:ascii="Garamond" w:hAnsi="Garamond"/>
          <w:b/>
          <w:sz w:val="24"/>
          <w:szCs w:val="24"/>
        </w:rPr>
      </w:pPr>
      <w:r w:rsidRPr="000E1EDA">
        <w:rPr>
          <w:rFonts w:ascii="Garamond" w:hAnsi="Garamond" w:cs="Garamond-Bold"/>
          <w:b/>
          <w:bCs/>
          <w:spacing w:val="60"/>
          <w:sz w:val="24"/>
          <w:szCs w:val="24"/>
        </w:rPr>
        <w:t>AUTORIZZ</w:t>
      </w:r>
      <w:r w:rsidRPr="000E1EDA">
        <w:rPr>
          <w:rFonts w:ascii="Garamond" w:hAnsi="Garamond"/>
          <w:b/>
          <w:sz w:val="24"/>
          <w:szCs w:val="24"/>
        </w:rPr>
        <w:t>A</w:t>
      </w:r>
    </w:p>
    <w:p w14:paraId="2D4BDEBA" w14:textId="77777777" w:rsidR="00B01B27" w:rsidRPr="000E1EDA" w:rsidRDefault="00B01B27" w:rsidP="000E1EDA">
      <w:pPr>
        <w:autoSpaceDE w:val="0"/>
        <w:autoSpaceDN w:val="0"/>
        <w:adjustRightInd w:val="0"/>
        <w:spacing w:line="276" w:lineRule="auto"/>
        <w:contextualSpacing/>
        <w:jc w:val="center"/>
        <w:rPr>
          <w:rFonts w:ascii="Garamond" w:hAnsi="Garamond"/>
          <w:b/>
          <w:sz w:val="24"/>
          <w:szCs w:val="24"/>
        </w:rPr>
      </w:pPr>
    </w:p>
    <w:p w14:paraId="05448E92" w14:textId="557B65B6" w:rsidR="00287215" w:rsidRPr="000E1EDA" w:rsidRDefault="00287215" w:rsidP="000E1EDA">
      <w:pPr>
        <w:autoSpaceDE w:val="0"/>
        <w:autoSpaceDN w:val="0"/>
        <w:adjustRightInd w:val="0"/>
        <w:spacing w:line="276" w:lineRule="auto"/>
        <w:contextualSpacing/>
        <w:jc w:val="both"/>
        <w:rPr>
          <w:rFonts w:ascii="Garamond" w:hAnsi="Garamond" w:cs="Arial"/>
          <w:sz w:val="24"/>
          <w:szCs w:val="24"/>
        </w:rPr>
      </w:pPr>
      <w:r w:rsidRPr="000E1EDA">
        <w:rPr>
          <w:rFonts w:ascii="Garamond" w:hAnsi="Garamond" w:cs="Arial"/>
          <w:sz w:val="24"/>
          <w:szCs w:val="24"/>
        </w:rPr>
        <w:t xml:space="preserve">Ferservizi </w:t>
      </w:r>
      <w:r w:rsidR="00770A1A" w:rsidRPr="000E1EDA">
        <w:rPr>
          <w:rFonts w:ascii="Garamond" w:hAnsi="Garamond" w:cs="Arial"/>
          <w:sz w:val="24"/>
          <w:szCs w:val="24"/>
        </w:rPr>
        <w:t>S.p.A.</w:t>
      </w:r>
      <w:r w:rsidRPr="000E1EDA">
        <w:rPr>
          <w:rFonts w:ascii="Garamond" w:hAnsi="Garamond" w:cs="Arial"/>
          <w:sz w:val="24"/>
          <w:szCs w:val="24"/>
        </w:rPr>
        <w:t xml:space="preserve"> ad inviare le comunicazioni inerenti la presente procedura, ai contatti indicati al momento della registrazione sul Portale Acquisti </w:t>
      </w:r>
      <w:r w:rsidR="00917A7F" w:rsidRPr="000E1EDA">
        <w:rPr>
          <w:rFonts w:ascii="Garamond" w:hAnsi="Garamond" w:cs="Arial"/>
          <w:sz w:val="24"/>
          <w:szCs w:val="24"/>
        </w:rPr>
        <w:t>di Gruppo, al sito https://eprocurement.gruppofs.it/esop/tlk-host/public/fs/web/home.html</w:t>
      </w:r>
    </w:p>
    <w:tbl>
      <w:tblPr>
        <w:tblW w:w="98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2217"/>
        <w:gridCol w:w="777"/>
        <w:gridCol w:w="600"/>
        <w:gridCol w:w="5091"/>
      </w:tblGrid>
      <w:tr w:rsidR="00287215" w:rsidRPr="000E1EDA" w14:paraId="2520F3D8" w14:textId="77777777" w:rsidTr="00ED1873">
        <w:trPr>
          <w:trHeight w:val="595"/>
        </w:trPr>
        <w:tc>
          <w:tcPr>
            <w:tcW w:w="1197" w:type="dxa"/>
            <w:tcBorders>
              <w:bottom w:val="single" w:sz="4" w:space="0" w:color="auto"/>
            </w:tcBorders>
            <w:vAlign w:val="center"/>
          </w:tcPr>
          <w:p w14:paraId="321E2C04" w14:textId="77777777" w:rsidR="00287215" w:rsidRPr="000E1EDA" w:rsidRDefault="00287215" w:rsidP="000E1EDA">
            <w:pPr>
              <w:pStyle w:val="Rientrocorpodeltesto3"/>
              <w:widowControl w:val="0"/>
              <w:spacing w:after="0" w:line="276" w:lineRule="auto"/>
              <w:ind w:left="0"/>
              <w:contextualSpacing/>
              <w:jc w:val="both"/>
              <w:rPr>
                <w:rFonts w:ascii="Garamond" w:hAnsi="Garamond" w:cs="Arial"/>
                <w:sz w:val="24"/>
                <w:szCs w:val="24"/>
              </w:rPr>
            </w:pPr>
            <w:r w:rsidRPr="000E1EDA">
              <w:rPr>
                <w:rFonts w:ascii="Garamond" w:hAnsi="Garamond" w:cs="Arial"/>
                <w:sz w:val="24"/>
                <w:szCs w:val="24"/>
              </w:rPr>
              <w:t>Luogo</w:t>
            </w:r>
          </w:p>
        </w:tc>
        <w:tc>
          <w:tcPr>
            <w:tcW w:w="2217" w:type="dxa"/>
            <w:tcBorders>
              <w:bottom w:val="single" w:sz="4" w:space="0" w:color="auto"/>
            </w:tcBorders>
          </w:tcPr>
          <w:p w14:paraId="4A8B590A" w14:textId="77777777" w:rsidR="00287215" w:rsidRPr="000E1EDA" w:rsidRDefault="00287215" w:rsidP="000E1EDA">
            <w:pPr>
              <w:pStyle w:val="Rientrocorpodeltesto3"/>
              <w:widowControl w:val="0"/>
              <w:spacing w:after="0" w:line="276" w:lineRule="auto"/>
              <w:ind w:left="0"/>
              <w:contextualSpacing/>
              <w:jc w:val="both"/>
              <w:rPr>
                <w:rFonts w:ascii="Garamond" w:hAnsi="Garamond" w:cs="Arial"/>
                <w:sz w:val="24"/>
                <w:szCs w:val="24"/>
              </w:rPr>
            </w:pPr>
            <w:r w:rsidRPr="000E1EDA">
              <w:rPr>
                <w:rFonts w:ascii="Garamond" w:hAnsi="Garamond" w:cs="Arial"/>
                <w:sz w:val="24"/>
                <w:szCs w:val="24"/>
              </w:rPr>
              <w:fldChar w:fldCharType="begin">
                <w:ffData>
                  <w:name w:val="Testo172"/>
                  <w:enabled/>
                  <w:calcOnExit w:val="0"/>
                  <w:textInput/>
                </w:ffData>
              </w:fldChar>
            </w:r>
            <w:r w:rsidRPr="000E1EDA">
              <w:rPr>
                <w:rFonts w:ascii="Garamond" w:hAnsi="Garamond" w:cs="Arial"/>
                <w:sz w:val="24"/>
                <w:szCs w:val="24"/>
              </w:rPr>
              <w:instrText xml:space="preserve"> FORMTEXT </w:instrText>
            </w:r>
            <w:r w:rsidRPr="000E1EDA">
              <w:rPr>
                <w:rFonts w:ascii="Garamond" w:hAnsi="Garamond" w:cs="Arial"/>
                <w:sz w:val="24"/>
                <w:szCs w:val="24"/>
              </w:rPr>
            </w:r>
            <w:r w:rsidRPr="000E1EDA">
              <w:rPr>
                <w:rFonts w:ascii="Garamond" w:hAnsi="Garamond" w:cs="Arial"/>
                <w:sz w:val="24"/>
                <w:szCs w:val="24"/>
              </w:rPr>
              <w:fldChar w:fldCharType="separate"/>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fldChar w:fldCharType="end"/>
            </w:r>
          </w:p>
        </w:tc>
        <w:tc>
          <w:tcPr>
            <w:tcW w:w="777" w:type="dxa"/>
            <w:tcBorders>
              <w:bottom w:val="single" w:sz="4" w:space="0" w:color="auto"/>
            </w:tcBorders>
          </w:tcPr>
          <w:p w14:paraId="5EE3A853" w14:textId="77777777" w:rsidR="00287215" w:rsidRPr="000E1EDA" w:rsidRDefault="00287215" w:rsidP="000E1EDA">
            <w:pPr>
              <w:pStyle w:val="Rientrocorpodeltesto3"/>
              <w:widowControl w:val="0"/>
              <w:spacing w:after="0" w:line="276" w:lineRule="auto"/>
              <w:ind w:left="0"/>
              <w:contextualSpacing/>
              <w:jc w:val="both"/>
              <w:rPr>
                <w:rFonts w:ascii="Garamond" w:hAnsi="Garamond" w:cs="Arial"/>
                <w:sz w:val="24"/>
                <w:szCs w:val="24"/>
              </w:rPr>
            </w:pPr>
            <w:r w:rsidRPr="000E1EDA">
              <w:rPr>
                <w:rFonts w:ascii="Garamond" w:hAnsi="Garamond" w:cs="Arial"/>
                <w:sz w:val="24"/>
                <w:szCs w:val="24"/>
              </w:rPr>
              <w:t>Data</w:t>
            </w:r>
          </w:p>
        </w:tc>
        <w:tc>
          <w:tcPr>
            <w:tcW w:w="5689" w:type="dxa"/>
            <w:gridSpan w:val="2"/>
            <w:tcBorders>
              <w:bottom w:val="single" w:sz="4" w:space="0" w:color="auto"/>
            </w:tcBorders>
            <w:vAlign w:val="center"/>
          </w:tcPr>
          <w:p w14:paraId="5EBD743B" w14:textId="77777777" w:rsidR="00287215" w:rsidRPr="000E1EDA" w:rsidRDefault="00287215" w:rsidP="000E1EDA">
            <w:pPr>
              <w:pStyle w:val="Rientrocorpodeltesto3"/>
              <w:widowControl w:val="0"/>
              <w:spacing w:after="0" w:line="276" w:lineRule="auto"/>
              <w:ind w:left="0"/>
              <w:contextualSpacing/>
              <w:jc w:val="both"/>
              <w:rPr>
                <w:rFonts w:ascii="Garamond" w:hAnsi="Garamond" w:cs="Arial"/>
                <w:sz w:val="24"/>
                <w:szCs w:val="24"/>
              </w:rPr>
            </w:pPr>
            <w:r w:rsidRPr="000E1EDA">
              <w:rPr>
                <w:rFonts w:ascii="Garamond" w:hAnsi="Garamond" w:cs="Arial"/>
                <w:sz w:val="24"/>
                <w:szCs w:val="24"/>
              </w:rPr>
              <w:fldChar w:fldCharType="begin">
                <w:ffData>
                  <w:name w:val="Testo174"/>
                  <w:enabled/>
                  <w:calcOnExit w:val="0"/>
                  <w:textInput/>
                </w:ffData>
              </w:fldChar>
            </w:r>
            <w:r w:rsidRPr="000E1EDA">
              <w:rPr>
                <w:rFonts w:ascii="Garamond" w:hAnsi="Garamond" w:cs="Arial"/>
                <w:sz w:val="24"/>
                <w:szCs w:val="24"/>
              </w:rPr>
              <w:instrText xml:space="preserve"> FORMTEXT </w:instrText>
            </w:r>
            <w:r w:rsidRPr="000E1EDA">
              <w:rPr>
                <w:rFonts w:ascii="Garamond" w:hAnsi="Garamond" w:cs="Arial"/>
                <w:sz w:val="24"/>
                <w:szCs w:val="24"/>
              </w:rPr>
            </w:r>
            <w:r w:rsidRPr="000E1EDA">
              <w:rPr>
                <w:rFonts w:ascii="Garamond" w:hAnsi="Garamond" w:cs="Arial"/>
                <w:sz w:val="24"/>
                <w:szCs w:val="24"/>
              </w:rPr>
              <w:fldChar w:fldCharType="separate"/>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fldChar w:fldCharType="end"/>
            </w:r>
          </w:p>
        </w:tc>
      </w:tr>
      <w:tr w:rsidR="00287215" w:rsidRPr="000E1EDA" w14:paraId="08C1E8C6" w14:textId="77777777" w:rsidTr="00ED1873">
        <w:trPr>
          <w:trHeight w:val="595"/>
        </w:trPr>
        <w:tc>
          <w:tcPr>
            <w:tcW w:w="4791" w:type="dxa"/>
            <w:gridSpan w:val="4"/>
            <w:tcBorders>
              <w:bottom w:val="single" w:sz="4" w:space="0" w:color="auto"/>
            </w:tcBorders>
            <w:vAlign w:val="center"/>
          </w:tcPr>
          <w:p w14:paraId="7C377B55" w14:textId="77777777" w:rsidR="00287215" w:rsidRPr="000E1EDA" w:rsidRDefault="00287215" w:rsidP="000E1EDA">
            <w:pPr>
              <w:widowControl w:val="0"/>
              <w:spacing w:line="276" w:lineRule="auto"/>
              <w:contextualSpacing/>
              <w:jc w:val="both"/>
              <w:rPr>
                <w:rFonts w:ascii="Garamond" w:hAnsi="Garamond" w:cs="Arial"/>
                <w:sz w:val="24"/>
                <w:szCs w:val="24"/>
              </w:rPr>
            </w:pPr>
            <w:r w:rsidRPr="000E1EDA">
              <w:rPr>
                <w:rFonts w:ascii="Garamond" w:hAnsi="Garamond" w:cs="Arial"/>
                <w:sz w:val="24"/>
                <w:szCs w:val="24"/>
              </w:rPr>
              <w:t xml:space="preserve">Letto, confermato e sottoscritto </w:t>
            </w:r>
          </w:p>
        </w:tc>
        <w:tc>
          <w:tcPr>
            <w:tcW w:w="5090" w:type="dxa"/>
            <w:tcBorders>
              <w:bottom w:val="single" w:sz="4" w:space="0" w:color="auto"/>
            </w:tcBorders>
            <w:vAlign w:val="center"/>
          </w:tcPr>
          <w:p w14:paraId="77837239" w14:textId="77777777" w:rsidR="00287215" w:rsidRPr="000E1EDA" w:rsidRDefault="00287215" w:rsidP="000E1EDA">
            <w:pPr>
              <w:widowControl w:val="0"/>
              <w:spacing w:line="276" w:lineRule="auto"/>
              <w:contextualSpacing/>
              <w:jc w:val="both"/>
              <w:rPr>
                <w:rFonts w:ascii="Garamond" w:hAnsi="Garamond" w:cs="Arial"/>
                <w:sz w:val="24"/>
                <w:szCs w:val="24"/>
              </w:rPr>
            </w:pPr>
            <w:r w:rsidRPr="000E1EDA">
              <w:rPr>
                <w:rFonts w:ascii="Garamond" w:hAnsi="Garamond" w:cs="Arial"/>
                <w:sz w:val="24"/>
                <w:szCs w:val="24"/>
              </w:rPr>
              <w:fldChar w:fldCharType="begin">
                <w:ffData>
                  <w:name w:val="Testo175"/>
                  <w:enabled/>
                  <w:calcOnExit w:val="0"/>
                  <w:textInput/>
                </w:ffData>
              </w:fldChar>
            </w:r>
            <w:r w:rsidRPr="000E1EDA">
              <w:rPr>
                <w:rFonts w:ascii="Garamond" w:hAnsi="Garamond" w:cs="Arial"/>
                <w:sz w:val="24"/>
                <w:szCs w:val="24"/>
              </w:rPr>
              <w:instrText xml:space="preserve"> FORMTEXT </w:instrText>
            </w:r>
            <w:r w:rsidRPr="000E1EDA">
              <w:rPr>
                <w:rFonts w:ascii="Garamond" w:hAnsi="Garamond" w:cs="Arial"/>
                <w:sz w:val="24"/>
                <w:szCs w:val="24"/>
              </w:rPr>
            </w:r>
            <w:r w:rsidRPr="000E1EDA">
              <w:rPr>
                <w:rFonts w:ascii="Garamond" w:hAnsi="Garamond" w:cs="Arial"/>
                <w:sz w:val="24"/>
                <w:szCs w:val="24"/>
              </w:rPr>
              <w:fldChar w:fldCharType="separate"/>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t> </w:t>
            </w:r>
            <w:r w:rsidRPr="000E1EDA">
              <w:rPr>
                <w:rFonts w:ascii="Garamond" w:hAnsi="Garamond" w:cs="Arial"/>
                <w:sz w:val="24"/>
                <w:szCs w:val="24"/>
              </w:rPr>
              <w:fldChar w:fldCharType="end"/>
            </w:r>
          </w:p>
        </w:tc>
      </w:tr>
      <w:tr w:rsidR="00287215" w:rsidRPr="000E1EDA" w14:paraId="2953B532" w14:textId="77777777" w:rsidTr="00ED1873">
        <w:trPr>
          <w:trHeight w:val="1601"/>
        </w:trPr>
        <w:tc>
          <w:tcPr>
            <w:tcW w:w="9882" w:type="dxa"/>
            <w:gridSpan w:val="5"/>
            <w:tcBorders>
              <w:top w:val="single" w:sz="4" w:space="0" w:color="auto"/>
              <w:left w:val="nil"/>
              <w:bottom w:val="nil"/>
              <w:right w:val="nil"/>
            </w:tcBorders>
            <w:vAlign w:val="center"/>
          </w:tcPr>
          <w:p w14:paraId="2B398149" w14:textId="67B282CD" w:rsidR="00ED1873" w:rsidRPr="000E1EDA" w:rsidRDefault="00ED1873" w:rsidP="000E1EDA">
            <w:pPr>
              <w:autoSpaceDE w:val="0"/>
              <w:autoSpaceDN w:val="0"/>
              <w:adjustRightInd w:val="0"/>
              <w:spacing w:line="276" w:lineRule="auto"/>
              <w:contextualSpacing/>
              <w:jc w:val="both"/>
              <w:rPr>
                <w:rFonts w:ascii="Garamond" w:hAnsi="Garamond" w:cs="Arial"/>
                <w:color w:val="000000"/>
                <w:sz w:val="24"/>
                <w:szCs w:val="24"/>
              </w:rPr>
            </w:pPr>
          </w:p>
          <w:p w14:paraId="6638BA65" w14:textId="299DF3D3" w:rsidR="00287215" w:rsidRPr="000E1EDA" w:rsidRDefault="00287215" w:rsidP="000E1EDA">
            <w:pPr>
              <w:autoSpaceDE w:val="0"/>
              <w:autoSpaceDN w:val="0"/>
              <w:adjustRightInd w:val="0"/>
              <w:spacing w:line="276" w:lineRule="auto"/>
              <w:contextualSpacing/>
              <w:jc w:val="both"/>
              <w:rPr>
                <w:rFonts w:ascii="Garamond" w:hAnsi="Garamond" w:cs="Arial"/>
                <w:b/>
                <w:bCs/>
                <w:i/>
                <w:iCs/>
                <w:sz w:val="24"/>
                <w:szCs w:val="24"/>
              </w:rPr>
            </w:pPr>
            <w:r w:rsidRPr="000E1EDA">
              <w:rPr>
                <w:rFonts w:ascii="Garamond" w:hAnsi="Garamond" w:cs="Arial"/>
                <w:b/>
                <w:bCs/>
                <w:sz w:val="24"/>
                <w:szCs w:val="24"/>
              </w:rPr>
              <w:t xml:space="preserve">* NB: Le dichiarazioni dovranno essere firmate digitalmente dal legale rappresentante </w:t>
            </w:r>
            <w:r w:rsidR="00ED1873" w:rsidRPr="000E1EDA">
              <w:rPr>
                <w:rFonts w:ascii="Garamond" w:hAnsi="Garamond" w:cs="Arial"/>
                <w:b/>
                <w:bCs/>
                <w:sz w:val="24"/>
                <w:szCs w:val="24"/>
              </w:rPr>
              <w:t xml:space="preserve">o </w:t>
            </w:r>
            <w:r w:rsidRPr="000E1EDA">
              <w:rPr>
                <w:rFonts w:ascii="Garamond" w:hAnsi="Garamond" w:cs="Arial"/>
                <w:b/>
                <w:bCs/>
                <w:sz w:val="24"/>
                <w:szCs w:val="24"/>
              </w:rPr>
              <w:t>procuratore munito di appositi poteri.</w:t>
            </w:r>
            <w:r w:rsidRPr="000E1EDA">
              <w:rPr>
                <w:rFonts w:ascii="Garamond" w:hAnsi="Garamond" w:cs="Arial"/>
                <w:b/>
                <w:bCs/>
                <w:i/>
                <w:iCs/>
                <w:sz w:val="24"/>
                <w:szCs w:val="24"/>
              </w:rPr>
              <w:t xml:space="preserve"> </w:t>
            </w:r>
          </w:p>
        </w:tc>
      </w:tr>
    </w:tbl>
    <w:p w14:paraId="0B5B0659" w14:textId="77777777" w:rsidR="00287215" w:rsidRPr="000E1EDA" w:rsidRDefault="00287215" w:rsidP="000E1EDA">
      <w:pPr>
        <w:spacing w:line="276" w:lineRule="auto"/>
        <w:contextualSpacing/>
        <w:jc w:val="both"/>
        <w:rPr>
          <w:rFonts w:ascii="Garamond" w:hAnsi="Garamond" w:cs="Arial"/>
          <w:b/>
          <w:bCs/>
          <w:i/>
          <w:iCs/>
          <w:sz w:val="24"/>
          <w:szCs w:val="24"/>
        </w:rPr>
      </w:pPr>
    </w:p>
    <w:sectPr w:rsidR="00287215" w:rsidRPr="000E1EDA" w:rsidSect="00C91071">
      <w:footerReference w:type="even" r:id="rId12"/>
      <w:footerReference w:type="default" r:id="rId13"/>
      <w:headerReference w:type="first" r:id="rId14"/>
      <w:footerReference w:type="first" r:id="rId15"/>
      <w:pgSz w:w="11909" w:h="16838"/>
      <w:pgMar w:top="1276" w:right="1080" w:bottom="709" w:left="1080" w:header="720" w:footer="1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6900" w14:textId="77777777" w:rsidR="00401E07" w:rsidRPr="00287215" w:rsidRDefault="00401E07" w:rsidP="00287215">
      <w:r w:rsidRPr="00287215">
        <w:separator/>
      </w:r>
    </w:p>
  </w:endnote>
  <w:endnote w:type="continuationSeparator" w:id="0">
    <w:p w14:paraId="17D358FB" w14:textId="77777777" w:rsidR="00401E07" w:rsidRPr="00287215" w:rsidRDefault="00401E07" w:rsidP="00287215">
      <w:r w:rsidRPr="00287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Univers 55">
    <w:altName w:val="Arial"/>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A851" w14:textId="53D3BD8B" w:rsidR="00C301F5" w:rsidRDefault="00C301F5">
    <w:pPr>
      <w:pStyle w:val="Pidipagina"/>
    </w:pPr>
    <w:r>
      <w:rPr>
        <w:noProof/>
        <w14:ligatures w14:val="standardContextual"/>
      </w:rPr>
      <mc:AlternateContent>
        <mc:Choice Requires="wps">
          <w:drawing>
            <wp:anchor distT="0" distB="0" distL="0" distR="0" simplePos="0" relativeHeight="251658240" behindDoc="0" locked="0" layoutInCell="1" allowOverlap="1" wp14:anchorId="7D1B4DAA" wp14:editId="150EC58C">
              <wp:simplePos x="635" y="635"/>
              <wp:positionH relativeFrom="page">
                <wp:align>center</wp:align>
              </wp:positionH>
              <wp:positionV relativeFrom="page">
                <wp:align>bottom</wp:align>
              </wp:positionV>
              <wp:extent cx="2940685" cy="345440"/>
              <wp:effectExtent l="0" t="0" r="12065" b="0"/>
              <wp:wrapNone/>
              <wp:docPr id="1857271538" name="Casella di testo 2" descr="Informazione ad uso interno - Internal us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40685" cy="345440"/>
                      </a:xfrm>
                      <a:prstGeom prst="rect">
                        <a:avLst/>
                      </a:prstGeom>
                      <a:noFill/>
                      <a:ln>
                        <a:noFill/>
                      </a:ln>
                    </wps:spPr>
                    <wps:txbx>
                      <w:txbxContent>
                        <w:p w14:paraId="7E6195FD" w14:textId="00C41934" w:rsidR="00C301F5" w:rsidRPr="00C301F5" w:rsidRDefault="00C301F5" w:rsidP="00C301F5">
                          <w:pPr>
                            <w:rPr>
                              <w:rFonts w:ascii="Aptos" w:eastAsia="Aptos" w:hAnsi="Aptos" w:cs="Aptos"/>
                              <w:noProof/>
                              <w:color w:val="000000"/>
                              <w:sz w:val="20"/>
                              <w:szCs w:val="20"/>
                            </w:rPr>
                          </w:pPr>
                          <w:r w:rsidRPr="00C301F5">
                            <w:rPr>
                              <w:rFonts w:ascii="Aptos" w:eastAsia="Aptos" w:hAnsi="Aptos" w:cs="Aptos"/>
                              <w:noProof/>
                              <w:color w:val="000000"/>
                              <w:sz w:val="20"/>
                              <w:szCs w:val="20"/>
                            </w:rPr>
                            <w:t>Informazione ad uso interno - Internal use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D1B4DAA">
              <v:stroke joinstyle="miter"/>
              <v:path gradientshapeok="t" o:connecttype="rect"/>
            </v:shapetype>
            <v:shape id="Casella di testo 2" style="position:absolute;margin-left:0;margin-top:0;width:231.55pt;height:27.2pt;z-index:251658240;visibility:visible;mso-wrap-style:none;mso-wrap-distance-left:0;mso-wrap-distance-top:0;mso-wrap-distance-right:0;mso-wrap-distance-bottom:0;mso-position-horizontal:center;mso-position-horizontal-relative:page;mso-position-vertical:bottom;mso-position-vertical-relative:page;v-text-anchor:bottom" alt="Informazione ad uso interno - Internal use inform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yxDAIAABY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FwdM7u5vnN7YISjrHP88V8nnDNrret8+GrAE2iUVKHtCS0&#10;2GnrA3bE1DElNjOwaZRK1CjzmwMToye7jhit0O27Ye49VGdcx0HPtLd802DPLfPhhTmkFjdAuYZn&#10;PKSCtqQwWJTU4H78zR/zEXGMUtKiVEpqUMuUqG8GmYiqGg03GvtkTO/yRY5xc9QPgAKc4luwPJno&#10;dUGNpnSg31DI69gIQ8xwbFfS/Wg+hF6z+BC4WK9TEgrIsrA1O8tj6YhTBPG1e2PODkgH5OgJRh2x&#10;4h3gfW686e36GBD2xEbEtAdygBrFl0gaHkpU96//Kev6nFc/AQAA//8DAFBLAwQUAAYACAAAACEA&#10;puLwCdsAAAAEAQAADwAAAGRycy9kb3ducmV2LnhtbEyPwWrCQBCG7wXfYRmht7rRRClpNlKEniwF&#10;tZfe1t0xSZudDdmNxrfvtBe9DAz/zzffFOvRteKMfWg8KZjPEhBIxtuGKgWfh7enZxAharK69YQK&#10;rhhgXU4eCp1bf6EdnvexEgyhkGsFdYxdLmUwNTodZr5D4uzke6cjr30lba8vDHetXCTJSjrdEF+o&#10;dYebGs3PfnAKlrv4PnzQIf0aF9fvbbcx6WlrlHqcjq8vICKO8VaGP31Wh5Kdjn4gG0SrgB+J/5Oz&#10;bJXOQRwZnGUgy0Ley5e/AAAA//8DAFBLAQItABQABgAIAAAAIQC2gziS/gAAAOEBAAATAAAAAAAA&#10;AAAAAAAAAAAAAABbQ29udGVudF9UeXBlc10ueG1sUEsBAi0AFAAGAAgAAAAhADj9If/WAAAAlAEA&#10;AAsAAAAAAAAAAAAAAAAALwEAAF9yZWxzLy5yZWxzUEsBAi0AFAAGAAgAAAAhAFOTvLEMAgAAFgQA&#10;AA4AAAAAAAAAAAAAAAAALgIAAGRycy9lMm9Eb2MueG1sUEsBAi0AFAAGAAgAAAAhAKbi8AnbAAAA&#10;BAEAAA8AAAAAAAAAAAAAAAAAZgQAAGRycy9kb3ducmV2LnhtbFBLBQYAAAAABAAEAPMAAABuBQAA&#10;AAA=&#10;">
              <v:textbox style="mso-fit-shape-to-text:t" inset="0,0,0,15pt">
                <w:txbxContent>
                  <w:p w:rsidRPr="00C301F5" w:rsidR="00C301F5" w:rsidP="00C301F5" w:rsidRDefault="00C301F5" w14:paraId="7E6195FD" w14:textId="00C41934">
                    <w:pPr>
                      <w:rPr>
                        <w:rFonts w:ascii="Aptos" w:hAnsi="Aptos" w:eastAsia="Aptos" w:cs="Aptos"/>
                        <w:noProof/>
                        <w:color w:val="000000"/>
                        <w:sz w:val="20"/>
                        <w:szCs w:val="20"/>
                      </w:rPr>
                    </w:pPr>
                    <w:r w:rsidRPr="00C301F5">
                      <w:rPr>
                        <w:rFonts w:ascii="Aptos" w:hAnsi="Aptos" w:eastAsia="Aptos" w:cs="Aptos"/>
                        <w:noProof/>
                        <w:color w:val="000000"/>
                        <w:sz w:val="20"/>
                        <w:szCs w:val="20"/>
                      </w:rPr>
                      <w:t>Informazione ad uso interno - Internal use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433671"/>
      <w:docPartObj>
        <w:docPartGallery w:val="Page Numbers (Bottom of Page)"/>
        <w:docPartUnique/>
      </w:docPartObj>
    </w:sdtPr>
    <w:sdtEndPr/>
    <w:sdtContent>
      <w:p w14:paraId="04990BFB" w14:textId="0D789E26" w:rsidR="00BB3F05" w:rsidRDefault="00BB3F05">
        <w:pPr>
          <w:pStyle w:val="Pidipagina"/>
          <w:jc w:val="right"/>
        </w:pPr>
        <w:r>
          <w:fldChar w:fldCharType="begin"/>
        </w:r>
        <w:r>
          <w:instrText>PAGE   \* MERGEFORMAT</w:instrText>
        </w:r>
        <w:r>
          <w:fldChar w:fldCharType="separate"/>
        </w:r>
        <w:r>
          <w:t>2</w:t>
        </w:r>
        <w:r>
          <w:fldChar w:fldCharType="end"/>
        </w:r>
      </w:p>
    </w:sdtContent>
  </w:sdt>
  <w:p w14:paraId="78059646" w14:textId="729621BC" w:rsidR="00C301F5" w:rsidRPr="00C91071" w:rsidRDefault="00C301F5">
    <w:pPr>
      <w:pStyle w:val="Pidipagina"/>
      <w:rPr>
        <w:rFonts w:ascii="Garamond" w:hAnsi="Garamo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A31A" w14:textId="2BEF5579" w:rsidR="00485D26" w:rsidRPr="00287215" w:rsidRDefault="00375E8D" w:rsidP="00C91071">
    <w:pPr>
      <w:spacing w:line="360" w:lineRule="auto"/>
    </w:pPr>
    <w:sdt>
      <w:sdtPr>
        <w:rPr>
          <w:rFonts w:ascii="Garamond" w:hAnsi="Garamond"/>
          <w:i/>
          <w:iCs/>
          <w:sz w:val="24"/>
          <w:szCs w:val="24"/>
        </w:rPr>
        <w:id w:val="-1255435246"/>
        <w:docPartObj>
          <w:docPartGallery w:val="Page Numbers (Bottom of Page)"/>
          <w:docPartUnique/>
        </w:docPartObj>
      </w:sdtPr>
      <w:sdtEndPr/>
      <w:sdtContent>
        <w:sdt>
          <w:sdtPr>
            <w:rPr>
              <w:rFonts w:ascii="Garamond" w:hAnsi="Garamond"/>
              <w:i/>
              <w:iCs/>
              <w:sz w:val="24"/>
              <w:szCs w:val="24"/>
            </w:rPr>
            <w:id w:val="-1769616900"/>
            <w:docPartObj>
              <w:docPartGallery w:val="Page Numbers (Top of Page)"/>
              <w:docPartUnique/>
            </w:docPartObj>
          </w:sdtPr>
          <w:sdtEndPr/>
          <w:sdtContent>
            <w:r w:rsidR="00485D26" w:rsidRPr="00C91071">
              <w:rPr>
                <w:rFonts w:ascii="Garamond" w:hAnsi="Garamond"/>
                <w:i/>
                <w:iCs/>
                <w:sz w:val="24"/>
                <w:szCs w:val="24"/>
              </w:rPr>
              <w:t xml:space="preserve">Allegato 1- </w:t>
            </w:r>
            <w:r w:rsidR="00485D26" w:rsidRPr="000E1EDA">
              <w:rPr>
                <w:rFonts w:ascii="Garamond" w:hAnsi="Garamond" w:cs="Arial"/>
                <w:i/>
                <w:iCs/>
                <w:sz w:val="24"/>
                <w:szCs w:val="24"/>
              </w:rPr>
              <w:t>Manifestazione di Interesse alla consultazione</w:t>
            </w:r>
            <w:r w:rsidR="00485D26" w:rsidRPr="000E1EDA">
              <w:rPr>
                <w:rFonts w:ascii="Garamond" w:hAnsi="Garamond" w:cs="Arial"/>
                <w:i/>
                <w:iCs/>
                <w:sz w:val="24"/>
                <w:szCs w:val="24"/>
              </w:rPr>
              <w:tab/>
            </w:r>
            <w:r w:rsidR="00485D26" w:rsidRPr="000E1EDA">
              <w:rPr>
                <w:rFonts w:ascii="Garamond" w:hAnsi="Garamond" w:cs="Arial"/>
                <w:i/>
                <w:iCs/>
                <w:sz w:val="24"/>
                <w:szCs w:val="24"/>
              </w:rPr>
              <w:tab/>
            </w:r>
            <w:r w:rsidR="00485D26" w:rsidRPr="000E1EDA">
              <w:rPr>
                <w:rFonts w:ascii="Garamond" w:hAnsi="Garamond" w:cs="Arial"/>
                <w:i/>
                <w:iCs/>
                <w:sz w:val="24"/>
                <w:szCs w:val="24"/>
              </w:rPr>
              <w:tab/>
            </w:r>
            <w:r w:rsidR="00485D26" w:rsidRPr="000E1EDA">
              <w:rPr>
                <w:rFonts w:ascii="Garamond" w:hAnsi="Garamond" w:cs="Arial"/>
                <w:i/>
                <w:iCs/>
                <w:sz w:val="24"/>
                <w:szCs w:val="24"/>
              </w:rPr>
              <w:tab/>
            </w:r>
            <w:r w:rsidR="00485D26" w:rsidRPr="000E1EDA">
              <w:rPr>
                <w:rFonts w:ascii="Garamond" w:hAnsi="Garamond" w:cs="Arial"/>
                <w:i/>
                <w:iCs/>
                <w:sz w:val="24"/>
                <w:szCs w:val="24"/>
              </w:rPr>
              <w:tab/>
            </w:r>
            <w:r w:rsidR="00485D26" w:rsidRPr="000E1EDA">
              <w:rPr>
                <w:rFonts w:ascii="Garamond" w:hAnsi="Garamond" w:cs="Arial"/>
                <w:i/>
                <w:iCs/>
                <w:sz w:val="24"/>
                <w:szCs w:val="24"/>
              </w:rPr>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E05C" w14:textId="77777777" w:rsidR="00401E07" w:rsidRPr="00287215" w:rsidRDefault="00401E07" w:rsidP="00287215">
      <w:r w:rsidRPr="00287215">
        <w:separator/>
      </w:r>
    </w:p>
  </w:footnote>
  <w:footnote w:type="continuationSeparator" w:id="0">
    <w:p w14:paraId="1A0D6E4D" w14:textId="77777777" w:rsidR="00401E07" w:rsidRPr="00287215" w:rsidRDefault="00401E07" w:rsidP="00287215">
      <w:r w:rsidRPr="00287215">
        <w:continuationSeparator/>
      </w:r>
    </w:p>
  </w:footnote>
  <w:footnote w:id="1">
    <w:p w14:paraId="362C08BA" w14:textId="4DEE3154" w:rsidR="000A6EEC" w:rsidRDefault="000A6EEC" w:rsidP="00C91071">
      <w:pPr>
        <w:pStyle w:val="Testonotaapidipagina"/>
        <w:ind w:left="142" w:hanging="142"/>
      </w:pPr>
      <w:r>
        <w:rPr>
          <w:rStyle w:val="Rimandonotaapidipagina"/>
        </w:rPr>
        <w:footnoteRef/>
      </w:r>
      <w:r>
        <w:t xml:space="preserve"> </w:t>
      </w:r>
      <w:r w:rsidR="00917A7F">
        <w:rPr>
          <w:rFonts w:ascii="Garamond" w:hAnsi="Garamond"/>
        </w:rPr>
        <w:t xml:space="preserve">L’atto di cui all’art. 169 del d.lgs. n. 36/2023 è pubblicato all’indirizzo </w:t>
      </w:r>
      <w:proofErr w:type="spellStart"/>
      <w:r w:rsidR="00917A7F">
        <w:rPr>
          <w:rFonts w:ascii="Garamond" w:hAnsi="Garamond"/>
        </w:rPr>
        <w:t>internet</w:t>
      </w:r>
      <w:proofErr w:type="spellEnd"/>
      <w:r w:rsidR="00917A7F">
        <w:rPr>
          <w:rFonts w:ascii="Garamond" w:hAnsi="Garamond"/>
        </w:rPr>
        <w:t>:</w:t>
      </w:r>
      <w:r w:rsidR="00917A7F">
        <w:t xml:space="preserve"> </w:t>
      </w:r>
      <w:r w:rsidR="00917A7F" w:rsidRPr="00A037F7">
        <w:rPr>
          <w:rFonts w:ascii="Garamond" w:hAnsi="Garamond"/>
        </w:rPr>
        <w:t>https://eprocurement.gruppofs.it/esop/tlk-host/public/fs/attach_it/regole_del_gruppo/atto_articolo_169_comma_1.pdf</w:t>
      </w:r>
    </w:p>
  </w:footnote>
  <w:footnote w:id="2">
    <w:p w14:paraId="2D167E22" w14:textId="77777777" w:rsidR="00287215" w:rsidRPr="00CB4C13" w:rsidRDefault="00287215" w:rsidP="00287215">
      <w:pPr>
        <w:pStyle w:val="Testonotaapidipagina"/>
        <w:jc w:val="both"/>
        <w:rPr>
          <w:rFonts w:ascii="Garamond" w:hAnsi="Garamond"/>
        </w:rPr>
      </w:pPr>
      <w:r w:rsidRPr="00287215">
        <w:rPr>
          <w:rStyle w:val="Rimandonotaapidipagina"/>
          <w:rFonts w:ascii="Garamond" w:hAnsi="Garamond"/>
        </w:rPr>
        <w:footnoteRef/>
      </w:r>
      <w:r w:rsidRPr="00287215">
        <w:rPr>
          <w:rFonts w:ascii="Garamond" w:hAnsi="Garamond"/>
        </w:rPr>
        <w:t xml:space="preserve"> Si invita L’operatore economico a non inviare informazioni che contengano informazioni e/o dati protetti da diritti di privativa o da diritti di proprietà intellettuale comunque rilevatori di segreti aziendali, commerciali, tecnici o industriali, ovvero di inviare, parallelamente alla presente dichiarazione, motivata e comprovata dichiarazione per la parte delle informazioni e/o documentazioni per le quali si richiede la non divulgazione.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9658" w14:textId="5462B882" w:rsidR="00287215" w:rsidRPr="00287215" w:rsidRDefault="00287215" w:rsidP="71992FBA">
    <w:pPr>
      <w:pStyle w:val="Intestazione"/>
      <w:rPr>
        <w:highlight w:val="yellow"/>
      </w:rPr>
    </w:pPr>
  </w:p>
  <w:p w14:paraId="0DFAEB22" w14:textId="5999C83B" w:rsidR="00287215" w:rsidRPr="00287215" w:rsidRDefault="00287215">
    <w:pPr>
      <w:pStyle w:val="Intestazione"/>
    </w:pPr>
  </w:p>
  <w:p w14:paraId="0FA37CE4" w14:textId="77777777" w:rsidR="00287215" w:rsidRPr="00287215" w:rsidRDefault="002872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EFD"/>
    <w:multiLevelType w:val="multilevel"/>
    <w:tmpl w:val="1DD8610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79A6A1C"/>
    <w:multiLevelType w:val="hybridMultilevel"/>
    <w:tmpl w:val="C65A238A"/>
    <w:lvl w:ilvl="0" w:tplc="04100015">
      <w:start w:val="1"/>
      <w:numFmt w:val="upperLetter"/>
      <w:lvlText w:val="%1."/>
      <w:lvlJc w:val="left"/>
      <w:pPr>
        <w:ind w:left="360" w:hanging="360"/>
      </w:pPr>
      <w:rPr>
        <w:rFonts w:hint="default"/>
      </w:rPr>
    </w:lvl>
    <w:lvl w:ilvl="1" w:tplc="0410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1028F1"/>
    <w:multiLevelType w:val="multilevel"/>
    <w:tmpl w:val="A3AEE8F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13C3D0B"/>
    <w:multiLevelType w:val="multilevel"/>
    <w:tmpl w:val="0A2A29B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5AF6C95"/>
    <w:multiLevelType w:val="multilevel"/>
    <w:tmpl w:val="C638D0D0"/>
    <w:lvl w:ilvl="0">
      <w:start w:val="1"/>
      <w:numFmt w:val="upperLetter"/>
      <w:lvlText w:val="%1."/>
      <w:lvlJc w:val="left"/>
      <w:pPr>
        <w:tabs>
          <w:tab w:val="num" w:pos="-24"/>
        </w:tabs>
        <w:ind w:left="-24" w:hanging="360"/>
      </w:pPr>
    </w:lvl>
    <w:lvl w:ilvl="1" w:tentative="1">
      <w:start w:val="1"/>
      <w:numFmt w:val="upperLetter"/>
      <w:lvlText w:val="%2."/>
      <w:lvlJc w:val="left"/>
      <w:pPr>
        <w:tabs>
          <w:tab w:val="num" w:pos="696"/>
        </w:tabs>
        <w:ind w:left="696" w:hanging="360"/>
      </w:pPr>
    </w:lvl>
    <w:lvl w:ilvl="2" w:tentative="1">
      <w:start w:val="1"/>
      <w:numFmt w:val="upperLetter"/>
      <w:lvlText w:val="%3."/>
      <w:lvlJc w:val="left"/>
      <w:pPr>
        <w:tabs>
          <w:tab w:val="num" w:pos="1416"/>
        </w:tabs>
        <w:ind w:left="1416" w:hanging="360"/>
      </w:pPr>
    </w:lvl>
    <w:lvl w:ilvl="3" w:tentative="1">
      <w:start w:val="1"/>
      <w:numFmt w:val="upperLetter"/>
      <w:lvlText w:val="%4."/>
      <w:lvlJc w:val="left"/>
      <w:pPr>
        <w:tabs>
          <w:tab w:val="num" w:pos="2136"/>
        </w:tabs>
        <w:ind w:left="2136" w:hanging="360"/>
      </w:pPr>
    </w:lvl>
    <w:lvl w:ilvl="4" w:tentative="1">
      <w:start w:val="1"/>
      <w:numFmt w:val="upperLetter"/>
      <w:lvlText w:val="%5."/>
      <w:lvlJc w:val="left"/>
      <w:pPr>
        <w:tabs>
          <w:tab w:val="num" w:pos="2856"/>
        </w:tabs>
        <w:ind w:left="2856" w:hanging="360"/>
      </w:pPr>
    </w:lvl>
    <w:lvl w:ilvl="5" w:tentative="1">
      <w:start w:val="1"/>
      <w:numFmt w:val="upperLetter"/>
      <w:lvlText w:val="%6."/>
      <w:lvlJc w:val="left"/>
      <w:pPr>
        <w:tabs>
          <w:tab w:val="num" w:pos="3576"/>
        </w:tabs>
        <w:ind w:left="3576" w:hanging="360"/>
      </w:pPr>
    </w:lvl>
    <w:lvl w:ilvl="6" w:tentative="1">
      <w:start w:val="1"/>
      <w:numFmt w:val="upperLetter"/>
      <w:lvlText w:val="%7."/>
      <w:lvlJc w:val="left"/>
      <w:pPr>
        <w:tabs>
          <w:tab w:val="num" w:pos="4296"/>
        </w:tabs>
        <w:ind w:left="4296" w:hanging="360"/>
      </w:pPr>
    </w:lvl>
    <w:lvl w:ilvl="7" w:tentative="1">
      <w:start w:val="1"/>
      <w:numFmt w:val="upperLetter"/>
      <w:lvlText w:val="%8."/>
      <w:lvlJc w:val="left"/>
      <w:pPr>
        <w:tabs>
          <w:tab w:val="num" w:pos="5016"/>
        </w:tabs>
        <w:ind w:left="5016" w:hanging="360"/>
      </w:pPr>
    </w:lvl>
    <w:lvl w:ilvl="8" w:tentative="1">
      <w:start w:val="1"/>
      <w:numFmt w:val="upperLetter"/>
      <w:lvlText w:val="%9."/>
      <w:lvlJc w:val="left"/>
      <w:pPr>
        <w:tabs>
          <w:tab w:val="num" w:pos="5736"/>
        </w:tabs>
        <w:ind w:left="5736" w:hanging="360"/>
      </w:pPr>
    </w:lvl>
  </w:abstractNum>
  <w:abstractNum w:abstractNumId="5" w15:restartNumberingAfterBreak="0">
    <w:nsid w:val="74B92E73"/>
    <w:multiLevelType w:val="hybridMultilevel"/>
    <w:tmpl w:val="75C448E6"/>
    <w:lvl w:ilvl="0" w:tplc="5DF02E7A">
      <w:start w:val="3"/>
      <w:numFmt w:val="bullet"/>
      <w:lvlText w:val="-"/>
      <w:lvlJc w:val="left"/>
      <w:pPr>
        <w:ind w:left="360" w:hanging="360"/>
      </w:pPr>
      <w:rPr>
        <w:rFonts w:ascii="Times New Roman" w:eastAsia="PMingLiU" w:hAnsi="Times New Roman" w:cs="Times New Roman" w:hint="default"/>
        <w:b/>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5010701"/>
    <w:multiLevelType w:val="multilevel"/>
    <w:tmpl w:val="D0168E3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5DA039B"/>
    <w:multiLevelType w:val="multilevel"/>
    <w:tmpl w:val="FD1601D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691154104">
    <w:abstractNumId w:val="1"/>
  </w:num>
  <w:num w:numId="2" w16cid:durableId="347559733">
    <w:abstractNumId w:val="5"/>
  </w:num>
  <w:num w:numId="3" w16cid:durableId="641815480">
    <w:abstractNumId w:val="4"/>
  </w:num>
  <w:num w:numId="4" w16cid:durableId="418404101">
    <w:abstractNumId w:val="6"/>
  </w:num>
  <w:num w:numId="5" w16cid:durableId="2107724486">
    <w:abstractNumId w:val="7"/>
  </w:num>
  <w:num w:numId="6" w16cid:durableId="1750884925">
    <w:abstractNumId w:val="2"/>
  </w:num>
  <w:num w:numId="7" w16cid:durableId="1354530269">
    <w:abstractNumId w:val="0"/>
  </w:num>
  <w:num w:numId="8" w16cid:durableId="481778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15"/>
    <w:rsid w:val="00003C01"/>
    <w:rsid w:val="00011DBE"/>
    <w:rsid w:val="0003095F"/>
    <w:rsid w:val="00040FA6"/>
    <w:rsid w:val="000924E8"/>
    <w:rsid w:val="000A6EEC"/>
    <w:rsid w:val="000D7932"/>
    <w:rsid w:val="000E1266"/>
    <w:rsid w:val="000E1EDA"/>
    <w:rsid w:val="000F7A04"/>
    <w:rsid w:val="00130526"/>
    <w:rsid w:val="001368B2"/>
    <w:rsid w:val="001850E6"/>
    <w:rsid w:val="00185F09"/>
    <w:rsid w:val="001E40B0"/>
    <w:rsid w:val="002056D3"/>
    <w:rsid w:val="002221A7"/>
    <w:rsid w:val="00277C65"/>
    <w:rsid w:val="00287215"/>
    <w:rsid w:val="002B10E2"/>
    <w:rsid w:val="002F260A"/>
    <w:rsid w:val="00345B06"/>
    <w:rsid w:val="00353060"/>
    <w:rsid w:val="00354B3B"/>
    <w:rsid w:val="00372F4E"/>
    <w:rsid w:val="003753F9"/>
    <w:rsid w:val="003C4910"/>
    <w:rsid w:val="003C4C93"/>
    <w:rsid w:val="003D5300"/>
    <w:rsid w:val="00401290"/>
    <w:rsid w:val="00401E07"/>
    <w:rsid w:val="00412775"/>
    <w:rsid w:val="00423716"/>
    <w:rsid w:val="00430739"/>
    <w:rsid w:val="00471EF3"/>
    <w:rsid w:val="00473712"/>
    <w:rsid w:val="00477FB6"/>
    <w:rsid w:val="00485D26"/>
    <w:rsid w:val="004B040A"/>
    <w:rsid w:val="004B7624"/>
    <w:rsid w:val="00500E64"/>
    <w:rsid w:val="00502CE1"/>
    <w:rsid w:val="00512847"/>
    <w:rsid w:val="00523236"/>
    <w:rsid w:val="0053026E"/>
    <w:rsid w:val="005307AA"/>
    <w:rsid w:val="005732C3"/>
    <w:rsid w:val="0058534D"/>
    <w:rsid w:val="00593022"/>
    <w:rsid w:val="005C315B"/>
    <w:rsid w:val="00654F68"/>
    <w:rsid w:val="0067099F"/>
    <w:rsid w:val="006954C4"/>
    <w:rsid w:val="006C4E53"/>
    <w:rsid w:val="006E6126"/>
    <w:rsid w:val="00734B8A"/>
    <w:rsid w:val="007678D5"/>
    <w:rsid w:val="00770A1A"/>
    <w:rsid w:val="007F6E2E"/>
    <w:rsid w:val="00827B6E"/>
    <w:rsid w:val="008670C4"/>
    <w:rsid w:val="00897503"/>
    <w:rsid w:val="008A7BCB"/>
    <w:rsid w:val="008C1278"/>
    <w:rsid w:val="008C5528"/>
    <w:rsid w:val="00917A7F"/>
    <w:rsid w:val="00944DF8"/>
    <w:rsid w:val="00965652"/>
    <w:rsid w:val="009734AB"/>
    <w:rsid w:val="009D5FDB"/>
    <w:rsid w:val="00A21456"/>
    <w:rsid w:val="00A33EE2"/>
    <w:rsid w:val="00A53B07"/>
    <w:rsid w:val="00A80069"/>
    <w:rsid w:val="00AA2EBB"/>
    <w:rsid w:val="00AE1506"/>
    <w:rsid w:val="00B01B27"/>
    <w:rsid w:val="00B05772"/>
    <w:rsid w:val="00B202B3"/>
    <w:rsid w:val="00B21F94"/>
    <w:rsid w:val="00B3496B"/>
    <w:rsid w:val="00B853ED"/>
    <w:rsid w:val="00B93A5B"/>
    <w:rsid w:val="00BB3F05"/>
    <w:rsid w:val="00BE5617"/>
    <w:rsid w:val="00C13F00"/>
    <w:rsid w:val="00C301F5"/>
    <w:rsid w:val="00C532D0"/>
    <w:rsid w:val="00C91071"/>
    <w:rsid w:val="00CD65B1"/>
    <w:rsid w:val="00D03E10"/>
    <w:rsid w:val="00D0668E"/>
    <w:rsid w:val="00D06DE1"/>
    <w:rsid w:val="00D24568"/>
    <w:rsid w:val="00D36F92"/>
    <w:rsid w:val="00D75038"/>
    <w:rsid w:val="00D83847"/>
    <w:rsid w:val="00E075A2"/>
    <w:rsid w:val="00E330DF"/>
    <w:rsid w:val="00E37E7A"/>
    <w:rsid w:val="00EC3006"/>
    <w:rsid w:val="00ED1873"/>
    <w:rsid w:val="00EE5CBF"/>
    <w:rsid w:val="00F10EAD"/>
    <w:rsid w:val="00F33DF4"/>
    <w:rsid w:val="00F74E3B"/>
    <w:rsid w:val="00F86257"/>
    <w:rsid w:val="00F9336A"/>
    <w:rsid w:val="00FC6E47"/>
    <w:rsid w:val="00FE2246"/>
    <w:rsid w:val="00FE272C"/>
    <w:rsid w:val="08467108"/>
    <w:rsid w:val="0A908F45"/>
    <w:rsid w:val="0BAF692E"/>
    <w:rsid w:val="10760E4C"/>
    <w:rsid w:val="1F3917BB"/>
    <w:rsid w:val="35CBC723"/>
    <w:rsid w:val="3DC71B3F"/>
    <w:rsid w:val="52D8E4BF"/>
    <w:rsid w:val="577CA177"/>
    <w:rsid w:val="6464A348"/>
    <w:rsid w:val="6C51173D"/>
    <w:rsid w:val="71992FBA"/>
    <w:rsid w:val="74381120"/>
    <w:rsid w:val="7FFF15D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B2EB4"/>
  <w15:chartTrackingRefBased/>
  <w15:docId w15:val="{D311DA50-5884-4DE2-864B-93B75407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7215"/>
    <w:pPr>
      <w:spacing w:after="0" w:line="240" w:lineRule="auto"/>
    </w:pPr>
    <w:rPr>
      <w:rFonts w:ascii="Times New Roman" w:eastAsia="PMingLiU" w:hAnsi="Times New Roman" w:cs="Times New Roman"/>
      <w:kern w:val="0"/>
      <w14:ligatures w14:val="none"/>
    </w:rPr>
  </w:style>
  <w:style w:type="paragraph" w:styleId="Titolo1">
    <w:name w:val="heading 1"/>
    <w:basedOn w:val="Normale"/>
    <w:next w:val="Normale"/>
    <w:link w:val="Titolo1Carattere"/>
    <w:uiPriority w:val="9"/>
    <w:qFormat/>
    <w:rsid w:val="0028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72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72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72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721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721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721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721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72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72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72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72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72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72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72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72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72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721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72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72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72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72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7215"/>
    <w:rPr>
      <w:i/>
      <w:iCs/>
      <w:color w:val="404040" w:themeColor="text1" w:themeTint="BF"/>
    </w:rPr>
  </w:style>
  <w:style w:type="paragraph" w:styleId="Paragrafoelenco">
    <w:name w:val="List Paragraph"/>
    <w:aliases w:val="Paragrafo elenco 2,List Primo Livello,Lettre d'introduction"/>
    <w:basedOn w:val="Normale"/>
    <w:link w:val="ParagrafoelencoCarattere"/>
    <w:uiPriority w:val="1"/>
    <w:qFormat/>
    <w:rsid w:val="00287215"/>
    <w:pPr>
      <w:ind w:left="720"/>
      <w:contextualSpacing/>
    </w:pPr>
  </w:style>
  <w:style w:type="character" w:styleId="Enfasiintensa">
    <w:name w:val="Intense Emphasis"/>
    <w:basedOn w:val="Carpredefinitoparagrafo"/>
    <w:uiPriority w:val="21"/>
    <w:qFormat/>
    <w:rsid w:val="00287215"/>
    <w:rPr>
      <w:i/>
      <w:iCs/>
      <w:color w:val="0F4761" w:themeColor="accent1" w:themeShade="BF"/>
    </w:rPr>
  </w:style>
  <w:style w:type="paragraph" w:styleId="Citazioneintensa">
    <w:name w:val="Intense Quote"/>
    <w:basedOn w:val="Normale"/>
    <w:next w:val="Normale"/>
    <w:link w:val="CitazioneintensaCarattere"/>
    <w:uiPriority w:val="30"/>
    <w:qFormat/>
    <w:rsid w:val="0028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7215"/>
    <w:rPr>
      <w:i/>
      <w:iCs/>
      <w:color w:val="0F4761" w:themeColor="accent1" w:themeShade="BF"/>
    </w:rPr>
  </w:style>
  <w:style w:type="character" w:styleId="Riferimentointenso">
    <w:name w:val="Intense Reference"/>
    <w:basedOn w:val="Carpredefinitoparagrafo"/>
    <w:uiPriority w:val="32"/>
    <w:qFormat/>
    <w:rsid w:val="00287215"/>
    <w:rPr>
      <w:b/>
      <w:bCs/>
      <w:smallCaps/>
      <w:color w:val="0F4761" w:themeColor="accent1" w:themeShade="BF"/>
      <w:spacing w:val="5"/>
    </w:rPr>
  </w:style>
  <w:style w:type="paragraph" w:styleId="Pidipagina">
    <w:name w:val="footer"/>
    <w:basedOn w:val="Normale"/>
    <w:link w:val="PidipaginaCarattere"/>
    <w:uiPriority w:val="99"/>
    <w:unhideWhenUsed/>
    <w:rsid w:val="00287215"/>
    <w:pPr>
      <w:tabs>
        <w:tab w:val="center" w:pos="4513"/>
        <w:tab w:val="right" w:pos="9026"/>
      </w:tabs>
    </w:pPr>
  </w:style>
  <w:style w:type="character" w:customStyle="1" w:styleId="PidipaginaCarattere">
    <w:name w:val="Piè di pagina Carattere"/>
    <w:basedOn w:val="Carpredefinitoparagrafo"/>
    <w:link w:val="Pidipagina"/>
    <w:uiPriority w:val="99"/>
    <w:rsid w:val="00287215"/>
    <w:rPr>
      <w:rFonts w:ascii="Times New Roman" w:eastAsia="PMingLiU" w:hAnsi="Times New Roman" w:cs="Times New Roman"/>
      <w:kern w:val="0"/>
      <w:lang w:val="en-US"/>
      <w14:ligatures w14:val="none"/>
    </w:rPr>
  </w:style>
  <w:style w:type="paragraph" w:styleId="Rientrocorpodeltesto3">
    <w:name w:val="Body Text Indent 3"/>
    <w:basedOn w:val="Normale"/>
    <w:link w:val="Rientrocorpodeltesto3Carattere"/>
    <w:rsid w:val="00287215"/>
    <w:pPr>
      <w:spacing w:after="120"/>
      <w:ind w:left="283"/>
    </w:pPr>
    <w:rPr>
      <w:rFonts w:ascii="Univers 55" w:eastAsia="Times New Roman" w:hAnsi="Univers 55"/>
      <w:sz w:val="16"/>
      <w:szCs w:val="16"/>
      <w:lang w:eastAsia="it-IT"/>
    </w:rPr>
  </w:style>
  <w:style w:type="character" w:customStyle="1" w:styleId="Rientrocorpodeltesto3Carattere">
    <w:name w:val="Rientro corpo del testo 3 Carattere"/>
    <w:basedOn w:val="Carpredefinitoparagrafo"/>
    <w:link w:val="Rientrocorpodeltesto3"/>
    <w:rsid w:val="00287215"/>
    <w:rPr>
      <w:rFonts w:ascii="Univers 55" w:eastAsia="Times New Roman" w:hAnsi="Univers 55" w:cs="Times New Roman"/>
      <w:kern w:val="0"/>
      <w:sz w:val="16"/>
      <w:szCs w:val="16"/>
      <w:lang w:eastAsia="it-IT"/>
      <w14:ligatures w14:val="none"/>
    </w:rPr>
  </w:style>
  <w:style w:type="character" w:styleId="Rimandocommento">
    <w:name w:val="annotation reference"/>
    <w:basedOn w:val="Carpredefinitoparagrafo"/>
    <w:uiPriority w:val="99"/>
    <w:semiHidden/>
    <w:unhideWhenUsed/>
    <w:rsid w:val="00287215"/>
    <w:rPr>
      <w:sz w:val="16"/>
      <w:szCs w:val="16"/>
    </w:rPr>
  </w:style>
  <w:style w:type="paragraph" w:styleId="Testocommento">
    <w:name w:val="annotation text"/>
    <w:basedOn w:val="Normale"/>
    <w:link w:val="TestocommentoCarattere"/>
    <w:uiPriority w:val="99"/>
    <w:unhideWhenUsed/>
    <w:rsid w:val="00287215"/>
    <w:rPr>
      <w:sz w:val="20"/>
      <w:szCs w:val="20"/>
    </w:rPr>
  </w:style>
  <w:style w:type="character" w:customStyle="1" w:styleId="TestocommentoCarattere">
    <w:name w:val="Testo commento Carattere"/>
    <w:basedOn w:val="Carpredefinitoparagrafo"/>
    <w:link w:val="Testocommento"/>
    <w:uiPriority w:val="99"/>
    <w:rsid w:val="00287215"/>
    <w:rPr>
      <w:rFonts w:ascii="Times New Roman" w:eastAsia="PMingLiU" w:hAnsi="Times New Roman" w:cs="Times New Roman"/>
      <w:kern w:val="0"/>
      <w:sz w:val="20"/>
      <w:szCs w:val="20"/>
      <w:lang w:val="en-US"/>
      <w14:ligatures w14:val="none"/>
    </w:rPr>
  </w:style>
  <w:style w:type="character" w:customStyle="1" w:styleId="ParagrafoelencoCarattere">
    <w:name w:val="Paragrafo elenco Carattere"/>
    <w:aliases w:val="Paragrafo elenco 2 Carattere,List Primo Livello Carattere,Lettre d'introduction Carattere"/>
    <w:basedOn w:val="Carpredefinitoparagrafo"/>
    <w:link w:val="Paragrafoelenco"/>
    <w:uiPriority w:val="1"/>
    <w:locked/>
    <w:rsid w:val="00287215"/>
  </w:style>
  <w:style w:type="paragraph" w:styleId="Testonotaapidipagina">
    <w:name w:val="footnote text"/>
    <w:basedOn w:val="Normale"/>
    <w:link w:val="TestonotaapidipaginaCarattere"/>
    <w:unhideWhenUsed/>
    <w:rsid w:val="00287215"/>
    <w:rPr>
      <w:sz w:val="20"/>
      <w:szCs w:val="20"/>
    </w:rPr>
  </w:style>
  <w:style w:type="character" w:customStyle="1" w:styleId="TestonotaapidipaginaCarattere">
    <w:name w:val="Testo nota a piè di pagina Carattere"/>
    <w:basedOn w:val="Carpredefinitoparagrafo"/>
    <w:link w:val="Testonotaapidipagina"/>
    <w:rsid w:val="00287215"/>
    <w:rPr>
      <w:rFonts w:ascii="Times New Roman" w:eastAsia="PMingLiU" w:hAnsi="Times New Roman" w:cs="Times New Roman"/>
      <w:kern w:val="0"/>
      <w:sz w:val="20"/>
      <w:szCs w:val="20"/>
      <w:lang w:val="en-US"/>
      <w14:ligatures w14:val="none"/>
    </w:rPr>
  </w:style>
  <w:style w:type="character" w:styleId="Rimandonotaapidipagina">
    <w:name w:val="footnote reference"/>
    <w:basedOn w:val="Carpredefinitoparagrafo"/>
    <w:unhideWhenUsed/>
    <w:rsid w:val="00287215"/>
    <w:rPr>
      <w:vertAlign w:val="superscript"/>
    </w:rPr>
  </w:style>
  <w:style w:type="paragraph" w:styleId="Intestazione">
    <w:name w:val="header"/>
    <w:aliases w:val="Title page,form,form1,hd,h,foote,ITT i,Even,Even1,hd1,Even2,hd2,Even3,hd3,Even11,hd11,Even21,hd21,Even4,hd4,Even12,hd12,Even22,hd22"/>
    <w:basedOn w:val="Normale"/>
    <w:link w:val="IntestazioneCarattere"/>
    <w:unhideWhenUsed/>
    <w:rsid w:val="00287215"/>
    <w:pPr>
      <w:tabs>
        <w:tab w:val="center" w:pos="4819"/>
        <w:tab w:val="right" w:pos="9638"/>
      </w:tabs>
    </w:pPr>
  </w:style>
  <w:style w:type="character" w:customStyle="1" w:styleId="IntestazioneCarattere">
    <w:name w:val="Intestazione Carattere"/>
    <w:aliases w:val="Title page Carattere,form Carattere,form1 Carattere,hd Carattere,h Carattere,foote Carattere,ITT i Carattere,Even Carattere,Even1 Carattere,hd1 Carattere,Even2 Carattere,hd2 Carattere,Even3 Carattere,hd3 Carattere,Even11 Carattere"/>
    <w:basedOn w:val="Carpredefinitoparagrafo"/>
    <w:link w:val="Intestazione"/>
    <w:rsid w:val="00287215"/>
    <w:rPr>
      <w:rFonts w:ascii="Times New Roman" w:eastAsia="PMingLiU" w:hAnsi="Times New Roman" w:cs="Times New Roman"/>
      <w:kern w:val="0"/>
      <w:lang w:val="en-US"/>
      <w14:ligatures w14:val="none"/>
    </w:rPr>
  </w:style>
  <w:style w:type="character" w:styleId="Collegamentoipertestuale">
    <w:name w:val="Hyperlink"/>
    <w:basedOn w:val="Carpredefinitoparagrafo"/>
    <w:uiPriority w:val="99"/>
    <w:unhideWhenUsed/>
    <w:rsid w:val="000A6EEC"/>
    <w:rPr>
      <w:color w:val="467886" w:themeColor="hyperlink"/>
      <w:u w:val="single"/>
    </w:rPr>
  </w:style>
  <w:style w:type="paragraph" w:styleId="Testofumetto">
    <w:name w:val="Balloon Text"/>
    <w:basedOn w:val="Normale"/>
    <w:link w:val="TestofumettoCarattere"/>
    <w:uiPriority w:val="99"/>
    <w:semiHidden/>
    <w:unhideWhenUsed/>
    <w:rsid w:val="00477FB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7FB6"/>
    <w:rPr>
      <w:rFonts w:ascii="Segoe UI" w:eastAsia="PMingLiU" w:hAnsi="Segoe UI" w:cs="Segoe UI"/>
      <w:kern w:val="0"/>
      <w:sz w:val="18"/>
      <w:szCs w:val="18"/>
      <w14:ligatures w14:val="none"/>
    </w:rPr>
  </w:style>
  <w:style w:type="paragraph" w:customStyle="1" w:styleId="paragraph">
    <w:name w:val="paragraph"/>
    <w:basedOn w:val="Normale"/>
    <w:rsid w:val="00523236"/>
    <w:pPr>
      <w:spacing w:before="100" w:beforeAutospacing="1" w:after="100" w:afterAutospacing="1"/>
    </w:pPr>
    <w:rPr>
      <w:rFonts w:eastAsia="Times New Roman"/>
      <w:sz w:val="24"/>
      <w:szCs w:val="24"/>
      <w:lang w:eastAsia="it-IT"/>
    </w:rPr>
  </w:style>
  <w:style w:type="character" w:customStyle="1" w:styleId="normaltextrun">
    <w:name w:val="normaltextrun"/>
    <w:basedOn w:val="Carpredefinitoparagrafo"/>
    <w:rsid w:val="00523236"/>
  </w:style>
  <w:style w:type="character" w:customStyle="1" w:styleId="eop">
    <w:name w:val="eop"/>
    <w:basedOn w:val="Carpredefinitoparagrafo"/>
    <w:rsid w:val="00523236"/>
  </w:style>
  <w:style w:type="paragraph" w:styleId="Revisione">
    <w:name w:val="Revision"/>
    <w:hidden/>
    <w:uiPriority w:val="99"/>
    <w:semiHidden/>
    <w:rsid w:val="00EE5CBF"/>
    <w:pPr>
      <w:spacing w:after="0" w:line="240" w:lineRule="auto"/>
    </w:pPr>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881">
      <w:bodyDiv w:val="1"/>
      <w:marLeft w:val="0"/>
      <w:marRight w:val="0"/>
      <w:marTop w:val="0"/>
      <w:marBottom w:val="0"/>
      <w:divBdr>
        <w:top w:val="none" w:sz="0" w:space="0" w:color="auto"/>
        <w:left w:val="none" w:sz="0" w:space="0" w:color="auto"/>
        <w:bottom w:val="none" w:sz="0" w:space="0" w:color="auto"/>
        <w:right w:val="none" w:sz="0" w:space="0" w:color="auto"/>
      </w:divBdr>
    </w:div>
    <w:div w:id="5049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5912ACF7ECF645871D418ED857A403" ma:contentTypeVersion="21" ma:contentTypeDescription="Creare un nuovo documento." ma:contentTypeScope="" ma:versionID="f27c888493dc34af4a825112f4ee430f">
  <xsd:schema xmlns:xsd="http://www.w3.org/2001/XMLSchema" xmlns:xs="http://www.w3.org/2001/XMLSchema" xmlns:p="http://schemas.microsoft.com/office/2006/metadata/properties" xmlns:ns2="250146f2-aedb-4693-b1ce-3d2663b0078f" xmlns:ns3="41c8fe4a-718e-482a-bfdc-b5882233a073" targetNamespace="http://schemas.microsoft.com/office/2006/metadata/properties" ma:root="true" ma:fieldsID="2ba123d28ff1583229cd9d7bd393a86c" ns2:_="" ns3:_="">
    <xsd:import namespace="250146f2-aedb-4693-b1ce-3d2663b0078f"/>
    <xsd:import namespace="41c8fe4a-718e-482a-bfdc-b5882233a07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Numero" minOccurs="0"/>
                <xsd:element ref="ns2:SharedWithUsers" minOccurs="0"/>
                <xsd:element ref="ns2:SharedWithDetails" minOccurs="0"/>
                <xsd:element ref="ns3:lcf76f155ced4ddcb4097134ff3c332f" minOccurs="0"/>
                <xsd:element ref="ns2:TaxCatchAll"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146f2-aedb-4693-b1ce-3d2663b0078f"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8f2f6c6e-6ff2-4e09-9dd6-b08f1ec8630e}" ma:internalName="TaxCatchAll" ma:showField="CatchAllData" ma:web="250146f2-aedb-4693-b1ce-3d2663b007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c8fe4a-718e-482a-bfdc-b5882233a0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umero" ma:index="21" nillable="true" ma:displayName="Numero" ma:description="100" ma:format="Dropdown" ma:internalName="Numero" ma:percentage="FALSE">
      <xsd:simpleType>
        <xsd:restriction base="dms:Number"/>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2f0c148f-5ca2-4a38-b716-16d776545e11"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_Flow_SignoffStatus" ma:index="28" nillable="true" ma:displayName="Stato consenso" ma:internalName="Stato_x0020_consenso">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0146f2-aedb-4693-b1ce-3d2663b0078f" xsi:nil="true"/>
    <lcf76f155ced4ddcb4097134ff3c332f xmlns="41c8fe4a-718e-482a-bfdc-b5882233a073">
      <Terms xmlns="http://schemas.microsoft.com/office/infopath/2007/PartnerControls"/>
    </lcf76f155ced4ddcb4097134ff3c332f>
    <_Flow_SignoffStatus xmlns="41c8fe4a-718e-482a-bfdc-b5882233a073" xsi:nil="true"/>
    <Numero xmlns="41c8fe4a-718e-482a-bfdc-b5882233a073" xsi:nil="true"/>
    <_dlc_DocId xmlns="250146f2-aedb-4693-b1ce-3d2663b0078f">N6ECJHUDJUHF-379112552-1521583</_dlc_DocId>
    <_dlc_DocIdUrl xmlns="250146f2-aedb-4693-b1ce-3d2663b0078f">
      <Url>https://gruppofsitaliane.sharepoint.com/sites/FER-Ferservizi-RM-AREAACQUISTIDIGRUPPO/_layouts/15/DocIdRedir.aspx?ID=N6ECJHUDJUHF-379112552-1521583</Url>
      <Description>N6ECJHUDJUHF-379112552-1521583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CABFD-72C5-4014-A936-73902E706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146f2-aedb-4693-b1ce-3d2663b0078f"/>
    <ds:schemaRef ds:uri="41c8fe4a-718e-482a-bfdc-b5882233a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71AD8-8984-49D1-B409-1C559E605540}">
  <ds:schemaRefs>
    <ds:schemaRef ds:uri="http://schemas.microsoft.com/office/2006/metadata/properties"/>
    <ds:schemaRef ds:uri="http://schemas.microsoft.com/office/infopath/2007/PartnerControls"/>
    <ds:schemaRef ds:uri="250146f2-aedb-4693-b1ce-3d2663b0078f"/>
    <ds:schemaRef ds:uri="41c8fe4a-718e-482a-bfdc-b5882233a073"/>
  </ds:schemaRefs>
</ds:datastoreItem>
</file>

<file path=customXml/itemProps3.xml><?xml version="1.0" encoding="utf-8"?>
<ds:datastoreItem xmlns:ds="http://schemas.openxmlformats.org/officeDocument/2006/customXml" ds:itemID="{6A4E223B-B08B-444A-86E8-F348090BAADA}">
  <ds:schemaRefs>
    <ds:schemaRef ds:uri="http://schemas.openxmlformats.org/officeDocument/2006/bibliography"/>
  </ds:schemaRefs>
</ds:datastoreItem>
</file>

<file path=customXml/itemProps4.xml><?xml version="1.0" encoding="utf-8"?>
<ds:datastoreItem xmlns:ds="http://schemas.openxmlformats.org/officeDocument/2006/customXml" ds:itemID="{3C2F2A2D-F75F-4A1F-81F7-CE6A2E785913}">
  <ds:schemaRefs>
    <ds:schemaRef ds:uri="http://schemas.microsoft.com/sharepoint/events"/>
  </ds:schemaRefs>
</ds:datastoreItem>
</file>

<file path=customXml/itemProps5.xml><?xml version="1.0" encoding="utf-8"?>
<ds:datastoreItem xmlns:ds="http://schemas.openxmlformats.org/officeDocument/2006/customXml" ds:itemID="{5772B06A-14ED-431A-9239-28FC07A23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7055</Characters>
  <Application>Microsoft Office Word</Application>
  <DocSecurity>0</DocSecurity>
  <Lines>155</Lines>
  <Paragraphs>78</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GENOVESE ESTER</dc:creator>
  <cp:keywords/>
  <dc:description/>
  <cp:lastModifiedBy>CERVO NOEMI MICHELA</cp:lastModifiedBy>
  <cp:revision>46</cp:revision>
  <dcterms:created xsi:type="dcterms:W3CDTF">2025-07-14T19:09:00Z</dcterms:created>
  <dcterms:modified xsi:type="dcterms:W3CDTF">2026-05-06T12:46:00Z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0x010100005912ACF7ECF645871D418ED857A403</vt:lpwstr>
  </property>
  <property fmtid="{D5CDD505-2E9C-101B-9397-08002B2CF9AE}" pid="3" name="_dlc_DocIdItemGuid">
    <vt:lpwstr>ee455c56-d93a-401a-abc7-976d889da453</vt:lpwstr>
  </property>
  <property fmtid="{D5CDD505-2E9C-101B-9397-08002B2CF9AE}" pid="4" name="MediaServiceImageTags">
    <vt:lpwstr/>
  </property>
  <property fmtid="{D5CDD505-2E9C-101B-9397-08002B2CF9AE}" pid="5" name="ClassificationContentMarkingFooterShapeIds">
    <vt:lpwstr>58b5fbe6,6eb3b6f2,1f6062d</vt:lpwstr>
  </property>
  <property fmtid="{D5CDD505-2E9C-101B-9397-08002B2CF9AE}" pid="6" name="ClassificationContentMarkingFooterFontProps">
    <vt:lpwstr>#000000,10,Aptos</vt:lpwstr>
  </property>
  <property fmtid="{D5CDD505-2E9C-101B-9397-08002B2CF9AE}" pid="7" name="ClassificationContentMarkingFooterText">
    <vt:lpwstr>Informazione ad uso interno - Internal use information</vt:lpwstr>
  </property>
  <property fmtid="{D5CDD505-2E9C-101B-9397-08002B2CF9AE}" pid="8" name="MSIP_Label_886719c9-282b-4f1b-a005-55ab1b897fee_Enabled">
    <vt:lpwstr>true</vt:lpwstr>
  </property>
  <property fmtid="{D5CDD505-2E9C-101B-9397-08002B2CF9AE}" pid="9" name="MSIP_Label_886719c9-282b-4f1b-a005-55ab1b897fee_SetDate">
    <vt:lpwstr>2026-04-14T12:46:43Z</vt:lpwstr>
  </property>
  <property fmtid="{D5CDD505-2E9C-101B-9397-08002B2CF9AE}" pid="10" name="MSIP_Label_886719c9-282b-4f1b-a005-55ab1b897fee_Method">
    <vt:lpwstr>Standard</vt:lpwstr>
  </property>
  <property fmtid="{D5CDD505-2E9C-101B-9397-08002B2CF9AE}" pid="11" name="MSIP_Label_886719c9-282b-4f1b-a005-55ab1b897fee_Name">
    <vt:lpwstr>Internal use without protection</vt:lpwstr>
  </property>
  <property fmtid="{D5CDD505-2E9C-101B-9397-08002B2CF9AE}" pid="12" name="MSIP_Label_886719c9-282b-4f1b-a005-55ab1b897fee_SiteId">
    <vt:lpwstr>4c8a6547-459a-4b75-a3dc-f66efe3e9c4e</vt:lpwstr>
  </property>
  <property fmtid="{D5CDD505-2E9C-101B-9397-08002B2CF9AE}" pid="13" name="MSIP_Label_886719c9-282b-4f1b-a005-55ab1b897fee_ActionId">
    <vt:lpwstr>1c8cf7ae-d397-4ab9-b78a-e956cc561951</vt:lpwstr>
  </property>
  <property fmtid="{D5CDD505-2E9C-101B-9397-08002B2CF9AE}" pid="14" name="MSIP_Label_886719c9-282b-4f1b-a005-55ab1b897fee_ContentBits">
    <vt:lpwstr>2</vt:lpwstr>
  </property>
  <property fmtid="{D5CDD505-2E9C-101B-9397-08002B2CF9AE}" pid="15" name="MSIP_Label_886719c9-282b-4f1b-a005-55ab1b897fee_Tag">
    <vt:lpwstr>10, 3, 0, 1</vt:lpwstr>
  </property>
  <property fmtid="{D5CDD505-2E9C-101B-9397-08002B2CF9AE}" pid="16" name="docLang">
    <vt:lpwstr>it</vt:lpwstr>
  </property>
</Properties>
</file>